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E" w:rsidRPr="00E57F10" w:rsidRDefault="002741CE" w:rsidP="002741CE">
      <w:pPr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E57F10">
        <w:rPr>
          <w:b/>
          <w:color w:val="002060"/>
          <w:sz w:val="18"/>
          <w:szCs w:val="18"/>
        </w:rPr>
        <w:t>Департамент здравоохранения Курганской области</w:t>
      </w:r>
    </w:p>
    <w:p w:rsidR="002741CE" w:rsidRPr="00E57F10" w:rsidRDefault="002741CE" w:rsidP="002741CE">
      <w:pPr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E57F10">
        <w:rPr>
          <w:b/>
          <w:color w:val="002060"/>
          <w:sz w:val="18"/>
          <w:szCs w:val="18"/>
        </w:rPr>
        <w:t>ГКУ «Курганский областной Центр медицинской профилактики»</w:t>
      </w:r>
    </w:p>
    <w:p w:rsidR="0031137C" w:rsidRDefault="0031137C" w:rsidP="00E57F10">
      <w:pPr>
        <w:spacing w:after="0" w:line="240" w:lineRule="auto"/>
        <w:rPr>
          <w:b/>
        </w:rPr>
      </w:pPr>
    </w:p>
    <w:p w:rsidR="002741CE" w:rsidRPr="0031137C" w:rsidRDefault="00E400E8" w:rsidP="002741CE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</w:rPr>
        <w:pict>
          <v:oval id="_x0000_s1026" style="position:absolute;left:0;text-align:left;margin-left:330pt;margin-top:14.85pt;width:28.35pt;height:28.35pt;z-index:251663360" filled="f"/>
        </w:pict>
      </w:r>
      <w:r w:rsidR="0003096B" w:rsidRPr="0031137C">
        <w:rPr>
          <w:rFonts w:ascii="Bookman Old Style" w:hAnsi="Bookman Old Style"/>
          <w:b/>
          <w:color w:val="C00000"/>
          <w:sz w:val="32"/>
          <w:szCs w:val="32"/>
        </w:rPr>
        <w:t>НЕПРАВИЛЬНОЕ УКЛАДЫВАНИЕ</w:t>
      </w:r>
    </w:p>
    <w:p w:rsidR="0031137C" w:rsidRDefault="00E400E8" w:rsidP="0003096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 xml:space="preserve">                 ребенка приводит            </w:t>
      </w:r>
      <w:r w:rsidRPr="00E400E8">
        <w:rPr>
          <w:rFonts w:ascii="Bookman Old Style" w:hAnsi="Bookman Old Style"/>
          <w:sz w:val="28"/>
          <w:szCs w:val="28"/>
        </w:rPr>
        <w:t>18+</w:t>
      </w:r>
    </w:p>
    <w:p w:rsidR="002741CE" w:rsidRPr="0031137C" w:rsidRDefault="0003096B" w:rsidP="0003096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31137C">
        <w:rPr>
          <w:rFonts w:ascii="Bookman Old Style" w:hAnsi="Bookman Old Style"/>
          <w:b/>
          <w:color w:val="C00000"/>
          <w:sz w:val="32"/>
          <w:szCs w:val="32"/>
        </w:rPr>
        <w:t>к внезапной смерти!</w:t>
      </w:r>
      <w:r w:rsidR="007E0D28" w:rsidRPr="0031137C">
        <w:rPr>
          <w:rFonts w:ascii="Bookman Old Style" w:hAnsi="Bookman Old Style"/>
          <w:b/>
          <w:noProof/>
          <w:color w:val="C00000"/>
          <w:sz w:val="32"/>
          <w:szCs w:val="32"/>
        </w:rPr>
        <w:t xml:space="preserve"> </w:t>
      </w:r>
    </w:p>
    <w:p w:rsidR="001F23BC" w:rsidRDefault="00D06F98" w:rsidP="00F87DD9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1295400</wp:posOffset>
            </wp:positionV>
            <wp:extent cx="4100195" cy="3059430"/>
            <wp:effectExtent l="57150" t="38100" r="33655" b="26670"/>
            <wp:wrapSquare wrapText="bothSides"/>
            <wp:docPr id="7" name="Рисунок 7" descr="http://medprice.com.ua/articles/wp-content/uploads/2016/03/Usloviya-dlya-sna-dlya-rebenka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price.com.ua/articles/wp-content/uploads/2016/03/Usloviya-dlya-sna-dlya-rebenka_7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30594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BC" w:rsidRDefault="0031137C" w:rsidP="00F87DD9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1295400</wp:posOffset>
            </wp:positionV>
            <wp:extent cx="4100195" cy="3059430"/>
            <wp:effectExtent l="57150" t="38100" r="33655" b="26670"/>
            <wp:wrapSquare wrapText="bothSides"/>
            <wp:docPr id="2" name="Рисунок 7" descr="http://medprice.com.ua/articles/wp-content/uploads/2016/03/Usloviya-dlya-sna-dlya-rebenka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price.com.ua/articles/wp-content/uploads/2016/03/Usloviya-dlya-sna-dlya-rebenka_7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30594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31137C" w:rsidP="00F87DD9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1866900</wp:posOffset>
            </wp:positionV>
            <wp:extent cx="419100" cy="523875"/>
            <wp:effectExtent l="19050" t="0" r="0" b="0"/>
            <wp:wrapSquare wrapText="bothSides"/>
            <wp:docPr id="8" name="Рисунок 1" descr="https://yt3.ggpht.com/a-/ACSszfHOSqWJF1S50gWY49u19WLANL7lZFTNlfgK_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CSszfHOSqWJF1S50gWY49u19WLANL7lZFTNlfgK_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67" t="8333" r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-3867150</wp:posOffset>
            </wp:positionH>
            <wp:positionV relativeFrom="paragraph">
              <wp:posOffset>3810</wp:posOffset>
            </wp:positionV>
            <wp:extent cx="419100" cy="523875"/>
            <wp:effectExtent l="19050" t="0" r="0" b="0"/>
            <wp:wrapNone/>
            <wp:docPr id="4" name="Рисунок 1" descr="https://yt3.ggpht.com/a-/ACSszfHOSqWJF1S50gWY49u19WLANL7lZFTNlfgK_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CSszfHOSqWJF1S50gWY49u19WLANL7lZFTNlfgK_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67" t="8333" r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1F23BC" w:rsidRDefault="001F23BC" w:rsidP="00F87DD9">
      <w:pPr>
        <w:spacing w:after="0" w:line="240" w:lineRule="auto"/>
        <w:rPr>
          <w:b/>
          <w:sz w:val="18"/>
          <w:szCs w:val="18"/>
        </w:rPr>
      </w:pPr>
    </w:p>
    <w:p w:rsidR="0031137C" w:rsidRPr="0031137C" w:rsidRDefault="0031137C" w:rsidP="00F87DD9">
      <w:pPr>
        <w:spacing w:after="0" w:line="240" w:lineRule="auto"/>
        <w:rPr>
          <w:rFonts w:ascii="Arial Black" w:hAnsi="Arial Black"/>
          <w:b/>
          <w:color w:val="C00000"/>
          <w:sz w:val="20"/>
          <w:szCs w:val="20"/>
        </w:rPr>
      </w:pPr>
    </w:p>
    <w:p w:rsidR="00F87DD9" w:rsidRPr="0031137C" w:rsidRDefault="0031137C" w:rsidP="00F87DD9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 xml:space="preserve">      </w:t>
      </w:r>
      <w:r w:rsidR="00F87DD9" w:rsidRPr="0031137C">
        <w:rPr>
          <w:rFonts w:ascii="Bookman Old Style" w:hAnsi="Bookman Old Style"/>
          <w:b/>
          <w:color w:val="C00000"/>
          <w:sz w:val="32"/>
          <w:szCs w:val="32"/>
        </w:rPr>
        <w:t xml:space="preserve">Родители, запомните! </w:t>
      </w:r>
    </w:p>
    <w:p w:rsidR="00F87DD9" w:rsidRDefault="00F87DD9" w:rsidP="00F87DD9">
      <w:pPr>
        <w:pStyle w:val="a5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E57F10">
        <w:rPr>
          <w:rFonts w:ascii="Arial" w:hAnsi="Arial" w:cs="Arial"/>
          <w:b/>
          <w:color w:val="002060"/>
          <w:sz w:val="24"/>
          <w:szCs w:val="24"/>
        </w:rPr>
        <w:t>Ребенок должен спать в своей кроватке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F87DD9" w:rsidRPr="003E4281" w:rsidRDefault="00F87DD9" w:rsidP="00F87DD9">
      <w:pPr>
        <w:pStyle w:val="a5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Не кладите в кроватку мягкие игрушки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F87DD9" w:rsidRDefault="00F87DD9" w:rsidP="00F87DD9">
      <w:pPr>
        <w:pStyle w:val="a5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Ук</w:t>
      </w:r>
      <w:r w:rsidR="001F23BC">
        <w:rPr>
          <w:rFonts w:ascii="Arial" w:hAnsi="Arial" w:cs="Arial"/>
          <w:b/>
          <w:color w:val="002060"/>
          <w:sz w:val="24"/>
          <w:szCs w:val="24"/>
        </w:rPr>
        <w:t>ладывайте ребенка спать на спин</w:t>
      </w:r>
      <w:r>
        <w:rPr>
          <w:rFonts w:ascii="Arial" w:hAnsi="Arial" w:cs="Arial"/>
          <w:b/>
          <w:color w:val="002060"/>
          <w:sz w:val="24"/>
          <w:szCs w:val="24"/>
        </w:rPr>
        <w:t>у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F87DD9" w:rsidRDefault="001F23BC" w:rsidP="00F87DD9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Укрывайте детским</w:t>
      </w:r>
      <w:r w:rsidR="00F87DD9">
        <w:rPr>
          <w:rFonts w:ascii="Arial" w:hAnsi="Arial" w:cs="Arial"/>
          <w:b/>
          <w:color w:val="002060"/>
          <w:sz w:val="24"/>
          <w:szCs w:val="24"/>
        </w:rPr>
        <w:t xml:space="preserve"> одеялом</w:t>
      </w:r>
      <w:r>
        <w:rPr>
          <w:rFonts w:ascii="Arial" w:hAnsi="Arial" w:cs="Arial"/>
          <w:b/>
          <w:color w:val="002060"/>
          <w:sz w:val="24"/>
          <w:szCs w:val="24"/>
        </w:rPr>
        <w:t xml:space="preserve">, заправив его под матрац, </w:t>
      </w:r>
      <w:r w:rsidR="00F87DD9">
        <w:rPr>
          <w:rFonts w:ascii="Arial" w:hAnsi="Arial" w:cs="Arial"/>
          <w:b/>
          <w:color w:val="002060"/>
          <w:sz w:val="24"/>
          <w:szCs w:val="24"/>
        </w:rPr>
        <w:t xml:space="preserve"> или используйте специальный спальный комбинезон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F87DD9" w:rsidRPr="0031137C" w:rsidRDefault="007E0D28" w:rsidP="00F87DD9">
      <w:pPr>
        <w:spacing w:after="0" w:line="240" w:lineRule="auto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 </w:t>
      </w:r>
      <w:r w:rsidR="0031137C">
        <w:rPr>
          <w:rFonts w:ascii="Arial Black" w:hAnsi="Arial Black"/>
          <w:color w:val="C00000"/>
          <w:sz w:val="28"/>
          <w:szCs w:val="28"/>
        </w:rPr>
        <w:t xml:space="preserve">   </w:t>
      </w:r>
      <w:r>
        <w:rPr>
          <w:rFonts w:ascii="Arial Black" w:hAnsi="Arial Black"/>
          <w:color w:val="C00000"/>
          <w:sz w:val="28"/>
          <w:szCs w:val="28"/>
        </w:rPr>
        <w:t xml:space="preserve"> </w:t>
      </w:r>
      <w:r w:rsidR="00F87DD9"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Берегите детей! </w:t>
      </w:r>
    </w:p>
    <w:p w:rsidR="001F23BC" w:rsidRPr="0031137C" w:rsidRDefault="007E0D28" w:rsidP="00E57F10">
      <w:pPr>
        <w:spacing w:after="0" w:line="240" w:lineRule="auto"/>
        <w:rPr>
          <w:rFonts w:ascii="Bookman Old Style" w:hAnsi="Bookman Old Style"/>
          <w:b/>
          <w:color w:val="C00000"/>
          <w:sz w:val="28"/>
          <w:szCs w:val="28"/>
        </w:rPr>
      </w:pPr>
      <w:r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="0031137C">
        <w:rPr>
          <w:rFonts w:ascii="Bookman Old Style" w:hAnsi="Bookman Old Style"/>
          <w:b/>
          <w:color w:val="C00000"/>
          <w:sz w:val="28"/>
          <w:szCs w:val="28"/>
        </w:rPr>
        <w:t xml:space="preserve">   </w:t>
      </w:r>
      <w:r w:rsidR="00F87DD9" w:rsidRPr="0031137C">
        <w:rPr>
          <w:rFonts w:ascii="Bookman Old Style" w:hAnsi="Bookman Old Style"/>
          <w:b/>
          <w:color w:val="C00000"/>
          <w:sz w:val="28"/>
          <w:szCs w:val="28"/>
        </w:rPr>
        <w:t>Думайте об их безопасности!</w:t>
      </w:r>
    </w:p>
    <w:p w:rsidR="001F23BC" w:rsidRPr="001F23BC" w:rsidRDefault="001F23BC" w:rsidP="001F23BC">
      <w:pPr>
        <w:spacing w:after="0" w:line="240" w:lineRule="auto"/>
        <w:rPr>
          <w:rFonts w:ascii="Arial Black" w:hAnsi="Arial Black"/>
          <w:color w:val="002060"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</w:t>
      </w:r>
    </w:p>
    <w:p w:rsidR="0031137C" w:rsidRDefault="001F23BC" w:rsidP="001F23BC">
      <w:pPr>
        <w:spacing w:after="0" w:line="240" w:lineRule="auto"/>
        <w:rPr>
          <w:rFonts w:ascii="Arial Black" w:hAnsi="Arial Black"/>
          <w:color w:val="002060"/>
          <w:sz w:val="16"/>
          <w:szCs w:val="16"/>
        </w:rPr>
      </w:pPr>
      <w:r>
        <w:rPr>
          <w:rFonts w:ascii="Arial Black" w:hAnsi="Arial Black"/>
          <w:color w:val="002060"/>
          <w:sz w:val="16"/>
          <w:szCs w:val="16"/>
        </w:rPr>
        <w:t xml:space="preserve">                   </w:t>
      </w:r>
      <w:r w:rsidR="00D06F98">
        <w:rPr>
          <w:rFonts w:ascii="Arial Black" w:hAnsi="Arial Black"/>
          <w:color w:val="002060"/>
          <w:sz w:val="16"/>
          <w:szCs w:val="16"/>
        </w:rPr>
        <w:t xml:space="preserve">                              </w:t>
      </w:r>
      <w:r w:rsidR="00093F72">
        <w:rPr>
          <w:rFonts w:ascii="Arial Black" w:hAnsi="Arial Black"/>
          <w:color w:val="002060"/>
          <w:sz w:val="16"/>
          <w:szCs w:val="16"/>
        </w:rPr>
        <w:t>г. Курган, 2019</w:t>
      </w:r>
      <w:r>
        <w:rPr>
          <w:rFonts w:ascii="Arial Black" w:hAnsi="Arial Black"/>
          <w:color w:val="002060"/>
          <w:sz w:val="16"/>
          <w:szCs w:val="16"/>
        </w:rPr>
        <w:t xml:space="preserve"> г.</w:t>
      </w:r>
    </w:p>
    <w:p w:rsidR="00F87DD9" w:rsidRPr="00E57F10" w:rsidRDefault="001F23BC" w:rsidP="001F23BC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rFonts w:ascii="Arial Black" w:hAnsi="Arial Black"/>
          <w:color w:val="002060"/>
          <w:sz w:val="16"/>
          <w:szCs w:val="16"/>
        </w:rPr>
        <w:lastRenderedPageBreak/>
        <w:t xml:space="preserve">                               </w:t>
      </w:r>
      <w:r w:rsidR="00AE64D0">
        <w:rPr>
          <w:rFonts w:ascii="Arial Black" w:hAnsi="Arial Black"/>
          <w:color w:val="002060"/>
          <w:sz w:val="16"/>
          <w:szCs w:val="16"/>
        </w:rPr>
        <w:t xml:space="preserve">   </w:t>
      </w:r>
      <w:r w:rsidR="00F87DD9" w:rsidRPr="00E57F10">
        <w:rPr>
          <w:b/>
          <w:color w:val="002060"/>
          <w:sz w:val="18"/>
          <w:szCs w:val="18"/>
        </w:rPr>
        <w:t>Департамент здравоохранения Курганской области</w:t>
      </w:r>
    </w:p>
    <w:p w:rsidR="00F87DD9" w:rsidRPr="00E57F10" w:rsidRDefault="00AE64D0" w:rsidP="00F87DD9">
      <w:pPr>
        <w:spacing w:after="0" w:line="240" w:lineRule="auto"/>
        <w:jc w:val="center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    </w:t>
      </w:r>
      <w:r w:rsidR="00F87DD9" w:rsidRPr="00E57F10">
        <w:rPr>
          <w:b/>
          <w:color w:val="002060"/>
          <w:sz w:val="18"/>
          <w:szCs w:val="18"/>
        </w:rPr>
        <w:t>ГКУ «Курганский областной Центр медицинской профилактики»</w:t>
      </w:r>
    </w:p>
    <w:p w:rsidR="00F87DD9" w:rsidRDefault="00F87DD9" w:rsidP="00F87DD9">
      <w:pPr>
        <w:spacing w:after="0" w:line="240" w:lineRule="auto"/>
        <w:rPr>
          <w:b/>
        </w:rPr>
      </w:pPr>
    </w:p>
    <w:p w:rsidR="00F87DD9" w:rsidRPr="0031137C" w:rsidRDefault="00E400E8" w:rsidP="00F87DD9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</w:rPr>
        <w:pict>
          <v:oval id="_x0000_s1027" style="position:absolute;left:0;text-align:left;margin-left:333.85pt;margin-top:14.85pt;width:28.35pt;height:28.35pt;z-index:251664384" filled="f"/>
        </w:pict>
      </w:r>
      <w:r w:rsidR="00D06F98"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="00AE64D0">
        <w:rPr>
          <w:rFonts w:ascii="Bookman Old Style" w:hAnsi="Bookman Old Style"/>
          <w:b/>
          <w:color w:val="C00000"/>
          <w:sz w:val="32"/>
          <w:szCs w:val="32"/>
        </w:rPr>
        <w:t xml:space="preserve">  </w:t>
      </w:r>
      <w:r w:rsidR="00F87DD9" w:rsidRPr="0031137C">
        <w:rPr>
          <w:rFonts w:ascii="Bookman Old Style" w:hAnsi="Bookman Old Style"/>
          <w:b/>
          <w:color w:val="C00000"/>
          <w:sz w:val="32"/>
          <w:szCs w:val="32"/>
        </w:rPr>
        <w:t>НЕПРАВИЛЬНОЕ УКЛАДЫВАНИЕ</w:t>
      </w:r>
    </w:p>
    <w:p w:rsidR="0031137C" w:rsidRPr="00E400E8" w:rsidRDefault="00D06F98" w:rsidP="00F87DD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 xml:space="preserve">  </w:t>
      </w:r>
      <w:r w:rsidR="00AE64D0">
        <w:rPr>
          <w:rFonts w:ascii="Bookman Old Style" w:hAnsi="Bookman Old Style"/>
          <w:b/>
          <w:color w:val="C00000"/>
          <w:sz w:val="32"/>
          <w:szCs w:val="32"/>
        </w:rPr>
        <w:t xml:space="preserve">  </w:t>
      </w:r>
      <w:r w:rsidR="00E400E8">
        <w:rPr>
          <w:rFonts w:ascii="Bookman Old Style" w:hAnsi="Bookman Old Style"/>
          <w:b/>
          <w:color w:val="C00000"/>
          <w:sz w:val="32"/>
          <w:szCs w:val="32"/>
        </w:rPr>
        <w:t xml:space="preserve">                </w:t>
      </w:r>
      <w:r w:rsidR="00F87DD9" w:rsidRPr="0031137C">
        <w:rPr>
          <w:rFonts w:ascii="Bookman Old Style" w:hAnsi="Bookman Old Style"/>
          <w:b/>
          <w:color w:val="C00000"/>
          <w:sz w:val="32"/>
          <w:szCs w:val="32"/>
        </w:rPr>
        <w:t xml:space="preserve">ребенка приводит </w:t>
      </w:r>
      <w:r w:rsidR="00E400E8">
        <w:rPr>
          <w:rFonts w:ascii="Bookman Old Style" w:hAnsi="Bookman Old Style"/>
          <w:b/>
          <w:color w:val="C00000"/>
          <w:sz w:val="32"/>
          <w:szCs w:val="32"/>
        </w:rPr>
        <w:t xml:space="preserve">          </w:t>
      </w:r>
      <w:r w:rsidR="00E400E8" w:rsidRPr="00E400E8">
        <w:rPr>
          <w:rFonts w:ascii="Bookman Old Style" w:hAnsi="Bookman Old Style"/>
          <w:sz w:val="28"/>
          <w:szCs w:val="28"/>
        </w:rPr>
        <w:t>18+</w:t>
      </w:r>
    </w:p>
    <w:p w:rsidR="00F87DD9" w:rsidRPr="0031137C" w:rsidRDefault="00D06F98" w:rsidP="00F87DD9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 xml:space="preserve">   </w:t>
      </w:r>
      <w:r w:rsidR="00AE64D0">
        <w:rPr>
          <w:rFonts w:ascii="Bookman Old Style" w:hAnsi="Bookman Old Style"/>
          <w:b/>
          <w:color w:val="C00000"/>
          <w:sz w:val="32"/>
          <w:szCs w:val="32"/>
        </w:rPr>
        <w:t xml:space="preserve">  </w:t>
      </w:r>
      <w:r w:rsidR="00F87DD9" w:rsidRPr="0031137C">
        <w:rPr>
          <w:rFonts w:ascii="Bookman Old Style" w:hAnsi="Bookman Old Style"/>
          <w:b/>
          <w:color w:val="C00000"/>
          <w:sz w:val="32"/>
          <w:szCs w:val="32"/>
        </w:rPr>
        <w:t>к внезапной смерти!</w:t>
      </w:r>
    </w:p>
    <w:p w:rsidR="0031137C" w:rsidRPr="0031137C" w:rsidRDefault="0031137C" w:rsidP="0031137C">
      <w:pPr>
        <w:spacing w:after="0" w:line="240" w:lineRule="auto"/>
        <w:rPr>
          <w:b/>
          <w:sz w:val="18"/>
          <w:szCs w:val="18"/>
        </w:rPr>
      </w:pPr>
    </w:p>
    <w:p w:rsidR="00D06F98" w:rsidRDefault="0031137C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  <w:r>
        <w:rPr>
          <w:rFonts w:ascii="Arial Black" w:hAnsi="Arial Black"/>
          <w:b/>
          <w:color w:val="C00000"/>
          <w:sz w:val="32"/>
          <w:szCs w:val="32"/>
        </w:rPr>
        <w:t xml:space="preserve">       </w:t>
      </w: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32"/>
          <w:szCs w:val="32"/>
        </w:rPr>
      </w:pPr>
    </w:p>
    <w:p w:rsidR="00D06F98" w:rsidRPr="00D06F98" w:rsidRDefault="00D06F98" w:rsidP="0031137C">
      <w:pPr>
        <w:spacing w:after="0" w:line="240" w:lineRule="auto"/>
        <w:ind w:left="284" w:hanging="284"/>
        <w:rPr>
          <w:rFonts w:ascii="Arial Black" w:hAnsi="Arial Black"/>
          <w:b/>
          <w:color w:val="C00000"/>
          <w:sz w:val="16"/>
          <w:szCs w:val="16"/>
        </w:rPr>
      </w:pPr>
      <w:r>
        <w:rPr>
          <w:rFonts w:ascii="Arial Black" w:hAnsi="Arial Black"/>
          <w:b/>
          <w:color w:val="C00000"/>
          <w:sz w:val="32"/>
          <w:szCs w:val="32"/>
        </w:rPr>
        <w:t xml:space="preserve">       </w:t>
      </w:r>
    </w:p>
    <w:p w:rsidR="00E57F10" w:rsidRPr="0031137C" w:rsidRDefault="00D06F98" w:rsidP="00AE64D0">
      <w:pPr>
        <w:spacing w:after="0" w:line="240" w:lineRule="auto"/>
        <w:ind w:left="284" w:firstLine="425"/>
        <w:rPr>
          <w:rFonts w:ascii="Bookman Old Style" w:hAnsi="Bookman Old Style"/>
          <w:b/>
          <w:sz w:val="32"/>
          <w:szCs w:val="32"/>
        </w:rPr>
      </w:pPr>
      <w:r>
        <w:rPr>
          <w:rFonts w:ascii="Arial Black" w:hAnsi="Arial Black"/>
          <w:b/>
          <w:color w:val="C00000"/>
          <w:sz w:val="32"/>
          <w:szCs w:val="32"/>
        </w:rPr>
        <w:t xml:space="preserve">       </w:t>
      </w:r>
      <w:r w:rsidR="00E57F10" w:rsidRPr="0031137C">
        <w:rPr>
          <w:rFonts w:ascii="Bookman Old Style" w:hAnsi="Bookman Old Style"/>
          <w:b/>
          <w:color w:val="C00000"/>
          <w:sz w:val="32"/>
          <w:szCs w:val="32"/>
        </w:rPr>
        <w:t xml:space="preserve">Родители, запомните! </w:t>
      </w:r>
    </w:p>
    <w:p w:rsidR="00F4128E" w:rsidRDefault="00E57F10" w:rsidP="00AE64D0">
      <w:pPr>
        <w:pStyle w:val="a5"/>
        <w:numPr>
          <w:ilvl w:val="0"/>
          <w:numId w:val="3"/>
        </w:numPr>
        <w:spacing w:line="240" w:lineRule="auto"/>
        <w:ind w:firstLine="425"/>
        <w:rPr>
          <w:rFonts w:ascii="Arial" w:hAnsi="Arial" w:cs="Arial"/>
          <w:b/>
          <w:color w:val="002060"/>
          <w:sz w:val="24"/>
          <w:szCs w:val="24"/>
        </w:rPr>
      </w:pPr>
      <w:r w:rsidRPr="00E57F10">
        <w:rPr>
          <w:rFonts w:ascii="Arial" w:hAnsi="Arial" w:cs="Arial"/>
          <w:b/>
          <w:color w:val="002060"/>
          <w:sz w:val="24"/>
          <w:szCs w:val="24"/>
        </w:rPr>
        <w:t>Ребенок должен спать в своей кроватке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3E4281" w:rsidRPr="003E4281" w:rsidRDefault="003E4281" w:rsidP="00AE64D0">
      <w:pPr>
        <w:pStyle w:val="a5"/>
        <w:numPr>
          <w:ilvl w:val="0"/>
          <w:numId w:val="3"/>
        </w:numPr>
        <w:spacing w:line="240" w:lineRule="auto"/>
        <w:ind w:firstLine="425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Не кладите в кроватку мягкие игрушки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E57F10" w:rsidRDefault="00E57F10" w:rsidP="00AE64D0">
      <w:pPr>
        <w:pStyle w:val="a5"/>
        <w:numPr>
          <w:ilvl w:val="0"/>
          <w:numId w:val="3"/>
        </w:numPr>
        <w:spacing w:line="240" w:lineRule="auto"/>
        <w:ind w:firstLine="425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Укладывайте ребенка </w:t>
      </w:r>
      <w:r w:rsidR="003E4281">
        <w:rPr>
          <w:rFonts w:ascii="Arial" w:hAnsi="Arial" w:cs="Arial"/>
          <w:b/>
          <w:color w:val="002060"/>
          <w:sz w:val="24"/>
          <w:szCs w:val="24"/>
        </w:rPr>
        <w:t xml:space="preserve">спать </w:t>
      </w:r>
      <w:r>
        <w:rPr>
          <w:rFonts w:ascii="Arial" w:hAnsi="Arial" w:cs="Arial"/>
          <w:b/>
          <w:color w:val="002060"/>
          <w:sz w:val="24"/>
          <w:szCs w:val="24"/>
        </w:rPr>
        <w:t>на спинку</w:t>
      </w:r>
      <w:r w:rsidR="001F23B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E57F10" w:rsidRDefault="001F23BC" w:rsidP="00AE64D0">
      <w:pPr>
        <w:pStyle w:val="a5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Укрывайте детским</w:t>
      </w:r>
      <w:r w:rsidR="00E57F10">
        <w:rPr>
          <w:rFonts w:ascii="Arial" w:hAnsi="Arial" w:cs="Arial"/>
          <w:b/>
          <w:color w:val="002060"/>
          <w:sz w:val="24"/>
          <w:szCs w:val="24"/>
        </w:rPr>
        <w:t xml:space="preserve"> одеялом</w:t>
      </w:r>
      <w:r>
        <w:rPr>
          <w:rFonts w:ascii="Arial" w:hAnsi="Arial" w:cs="Arial"/>
          <w:b/>
          <w:color w:val="002060"/>
          <w:sz w:val="24"/>
          <w:szCs w:val="24"/>
        </w:rPr>
        <w:t>, заправив его под матрац,</w:t>
      </w:r>
      <w:r w:rsidR="00E57F10">
        <w:rPr>
          <w:rFonts w:ascii="Arial" w:hAnsi="Arial" w:cs="Arial"/>
          <w:b/>
          <w:color w:val="002060"/>
          <w:sz w:val="24"/>
          <w:szCs w:val="24"/>
        </w:rPr>
        <w:t xml:space="preserve"> или используйте специальный спальный комбинезон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3E4281" w:rsidRPr="0031137C" w:rsidRDefault="007E0D28" w:rsidP="00AE64D0">
      <w:pPr>
        <w:spacing w:after="0" w:line="240" w:lineRule="auto"/>
        <w:ind w:firstLine="425"/>
        <w:rPr>
          <w:rFonts w:ascii="Bookman Old Style" w:hAnsi="Bookman Old Style"/>
          <w:b/>
          <w:color w:val="C00000"/>
          <w:sz w:val="28"/>
          <w:szCs w:val="28"/>
        </w:rPr>
      </w:pPr>
      <w:r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   </w:t>
      </w:r>
      <w:r w:rsidR="0031137C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="00AE64D0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="003E4281"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Берегите детей! </w:t>
      </w:r>
    </w:p>
    <w:p w:rsidR="002741CE" w:rsidRPr="0031137C" w:rsidRDefault="007E0D28" w:rsidP="00AE64D0">
      <w:pPr>
        <w:spacing w:after="0" w:line="240" w:lineRule="auto"/>
        <w:ind w:firstLine="425"/>
        <w:rPr>
          <w:rFonts w:ascii="Bookman Old Style" w:hAnsi="Bookman Old Style"/>
          <w:b/>
          <w:color w:val="C00000"/>
          <w:sz w:val="28"/>
          <w:szCs w:val="28"/>
        </w:rPr>
      </w:pPr>
      <w:r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="0031137C">
        <w:rPr>
          <w:rFonts w:ascii="Bookman Old Style" w:hAnsi="Bookman Old Style"/>
          <w:b/>
          <w:color w:val="C00000"/>
          <w:sz w:val="28"/>
          <w:szCs w:val="28"/>
        </w:rPr>
        <w:t xml:space="preserve">  </w:t>
      </w:r>
      <w:r w:rsidR="00AE64D0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="0031137C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r w:rsidR="003E4281" w:rsidRPr="0031137C">
        <w:rPr>
          <w:rFonts w:ascii="Bookman Old Style" w:hAnsi="Bookman Old Style"/>
          <w:b/>
          <w:color w:val="C00000"/>
          <w:sz w:val="28"/>
          <w:szCs w:val="28"/>
        </w:rPr>
        <w:t>Думайте о</w:t>
      </w:r>
      <w:r w:rsidR="00F87DD9" w:rsidRPr="0031137C">
        <w:rPr>
          <w:rFonts w:ascii="Bookman Old Style" w:hAnsi="Bookman Old Style"/>
          <w:b/>
          <w:color w:val="C00000"/>
          <w:sz w:val="28"/>
          <w:szCs w:val="28"/>
        </w:rPr>
        <w:t>б</w:t>
      </w:r>
      <w:r w:rsidR="003E4281" w:rsidRPr="0031137C">
        <w:rPr>
          <w:rFonts w:ascii="Bookman Old Style" w:hAnsi="Bookman Old Style"/>
          <w:b/>
          <w:color w:val="C00000"/>
          <w:sz w:val="28"/>
          <w:szCs w:val="28"/>
        </w:rPr>
        <w:t xml:space="preserve"> их безопасности!</w:t>
      </w:r>
    </w:p>
    <w:p w:rsidR="00F87DD9" w:rsidRDefault="00F87DD9" w:rsidP="00AE64D0">
      <w:pPr>
        <w:spacing w:after="0" w:line="240" w:lineRule="auto"/>
        <w:ind w:firstLine="425"/>
        <w:rPr>
          <w:rFonts w:ascii="Arial Black" w:hAnsi="Arial Black"/>
          <w:color w:val="002060"/>
          <w:sz w:val="16"/>
          <w:szCs w:val="16"/>
        </w:rPr>
      </w:pPr>
    </w:p>
    <w:p w:rsidR="002741CE" w:rsidRDefault="00F87DD9" w:rsidP="00C02438">
      <w:pPr>
        <w:spacing w:after="0" w:line="240" w:lineRule="auto"/>
        <w:rPr>
          <w:rFonts w:ascii="Arial Black" w:hAnsi="Arial Black"/>
          <w:color w:val="002060"/>
          <w:sz w:val="16"/>
          <w:szCs w:val="16"/>
        </w:rPr>
      </w:pPr>
      <w:r>
        <w:rPr>
          <w:rFonts w:ascii="Arial Black" w:hAnsi="Arial Black"/>
          <w:color w:val="002060"/>
          <w:sz w:val="16"/>
          <w:szCs w:val="16"/>
        </w:rPr>
        <w:t xml:space="preserve">                                                 </w:t>
      </w:r>
      <w:r w:rsidR="003E4281" w:rsidRPr="003E4281">
        <w:rPr>
          <w:rFonts w:ascii="Arial Black" w:hAnsi="Arial Black"/>
          <w:color w:val="002060"/>
          <w:sz w:val="16"/>
          <w:szCs w:val="16"/>
        </w:rPr>
        <w:t>г.</w:t>
      </w:r>
      <w:r w:rsidR="0031137C">
        <w:rPr>
          <w:rFonts w:ascii="Arial Black" w:hAnsi="Arial Black"/>
          <w:color w:val="002060"/>
          <w:sz w:val="16"/>
          <w:szCs w:val="16"/>
        </w:rPr>
        <w:t xml:space="preserve"> </w:t>
      </w:r>
      <w:r w:rsidR="003E4281" w:rsidRPr="003E4281">
        <w:rPr>
          <w:rFonts w:ascii="Arial Black" w:hAnsi="Arial Black"/>
          <w:color w:val="002060"/>
          <w:sz w:val="16"/>
          <w:szCs w:val="16"/>
        </w:rPr>
        <w:t>Курган,</w:t>
      </w:r>
      <w:r w:rsidR="0031137C">
        <w:rPr>
          <w:rFonts w:ascii="Arial Black" w:hAnsi="Arial Black"/>
          <w:color w:val="002060"/>
          <w:sz w:val="16"/>
          <w:szCs w:val="16"/>
        </w:rPr>
        <w:t xml:space="preserve"> </w:t>
      </w:r>
      <w:r w:rsidR="00093F72">
        <w:rPr>
          <w:rFonts w:ascii="Arial Black" w:hAnsi="Arial Black"/>
          <w:color w:val="002060"/>
          <w:sz w:val="16"/>
          <w:szCs w:val="16"/>
        </w:rPr>
        <w:t>2019</w:t>
      </w:r>
      <w:r w:rsidR="003E4281" w:rsidRPr="003E4281">
        <w:rPr>
          <w:rFonts w:ascii="Arial Black" w:hAnsi="Arial Black"/>
          <w:color w:val="002060"/>
          <w:sz w:val="16"/>
          <w:szCs w:val="16"/>
        </w:rPr>
        <w:t xml:space="preserve"> г.</w:t>
      </w:r>
    </w:p>
    <w:p w:rsidR="00D06F98" w:rsidRDefault="00D06F98" w:rsidP="00C02438">
      <w:pPr>
        <w:spacing w:after="0" w:line="240" w:lineRule="auto"/>
        <w:rPr>
          <w:rFonts w:ascii="Arial Black" w:hAnsi="Arial Black"/>
          <w:color w:val="002060"/>
          <w:sz w:val="16"/>
          <w:szCs w:val="16"/>
        </w:rPr>
      </w:pPr>
    </w:p>
    <w:p w:rsidR="00D06F98" w:rsidRDefault="00D06F98" w:rsidP="00D06F98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D06F98">
        <w:rPr>
          <w:rFonts w:ascii="Bookman Old Style" w:hAnsi="Bookman Old Style"/>
          <w:b/>
          <w:color w:val="C00000"/>
          <w:sz w:val="32"/>
          <w:szCs w:val="32"/>
        </w:rPr>
        <w:t>ПОЛЕЗНАЯ ИНФОРМАЦИЯ</w:t>
      </w:r>
      <w:r>
        <w:rPr>
          <w:rFonts w:ascii="Bookman Old Style" w:hAnsi="Bookman Old Style"/>
          <w:b/>
          <w:color w:val="C00000"/>
          <w:sz w:val="32"/>
          <w:szCs w:val="32"/>
        </w:rPr>
        <w:t>: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32"/>
          <w:szCs w:val="32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D06F98">
        <w:rPr>
          <w:rFonts w:ascii="Bookman Old Style" w:hAnsi="Bookman Old Style"/>
          <w:b/>
          <w:color w:val="C00000"/>
          <w:sz w:val="24"/>
          <w:szCs w:val="24"/>
        </w:rPr>
        <w:t>Адрес</w:t>
      </w:r>
      <w:r>
        <w:rPr>
          <w:rFonts w:ascii="Bookman Old Style" w:hAnsi="Bookman Old Style"/>
          <w:b/>
          <w:color w:val="C00000"/>
          <w:sz w:val="24"/>
          <w:szCs w:val="24"/>
        </w:rPr>
        <w:t xml:space="preserve"> детской поликлиники:_________________________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Телефон:_______________________________________________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Участковый врач:_____________________________________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Участковая медицинская сестра_____________________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Время приема: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Пн.________________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Вт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Ср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Чт.________________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Пт.________________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Сб.________________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Время работы прививочного кабинета: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Пн.________________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Вт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Ср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Чт.________________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Пт.________________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Сб.________________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Дополнительная информация: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</w:t>
      </w:r>
    </w:p>
    <w:p w:rsidR="00D06F98" w:rsidRDefault="00D06F98" w:rsidP="00D06F98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</w:t>
      </w:r>
    </w:p>
    <w:p w:rsidR="0027436D" w:rsidRPr="0027436D" w:rsidRDefault="00D06F98" w:rsidP="0027436D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center"/>
        <w:rPr>
          <w:rFonts w:ascii="Bookman Old Style" w:hAnsi="Bookman Old Style"/>
          <w:b/>
          <w:color w:val="C00000"/>
          <w:sz w:val="16"/>
          <w:szCs w:val="16"/>
        </w:rPr>
      </w:pPr>
    </w:p>
    <w:p w:rsidR="0027436D" w:rsidRPr="0027436D" w:rsidRDefault="0027436D" w:rsidP="0027436D">
      <w:pPr>
        <w:spacing w:after="0" w:line="240" w:lineRule="auto"/>
        <w:ind w:left="567" w:right="-168"/>
        <w:jc w:val="center"/>
        <w:rPr>
          <w:rFonts w:ascii="Bookman Old Style" w:hAnsi="Bookman Old Style"/>
          <w:b/>
          <w:color w:val="C00000"/>
          <w:sz w:val="16"/>
          <w:szCs w:val="16"/>
        </w:rPr>
      </w:pPr>
    </w:p>
    <w:p w:rsidR="0027436D" w:rsidRDefault="0027436D" w:rsidP="0027436D">
      <w:pPr>
        <w:spacing w:after="0" w:line="240" w:lineRule="auto"/>
        <w:ind w:left="567" w:right="-168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D06F98">
        <w:rPr>
          <w:rFonts w:ascii="Bookman Old Style" w:hAnsi="Bookman Old Style"/>
          <w:b/>
          <w:color w:val="C00000"/>
          <w:sz w:val="32"/>
          <w:szCs w:val="32"/>
        </w:rPr>
        <w:t>ПОЛЕЗНАЯ ИНФОРМАЦИЯ</w:t>
      </w:r>
      <w:r>
        <w:rPr>
          <w:rFonts w:ascii="Bookman Old Style" w:hAnsi="Bookman Old Style"/>
          <w:b/>
          <w:color w:val="C00000"/>
          <w:sz w:val="32"/>
          <w:szCs w:val="32"/>
        </w:rPr>
        <w:t>: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32"/>
          <w:szCs w:val="32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D06F98">
        <w:rPr>
          <w:rFonts w:ascii="Bookman Old Style" w:hAnsi="Bookman Old Style"/>
          <w:b/>
          <w:color w:val="C00000"/>
          <w:sz w:val="24"/>
          <w:szCs w:val="24"/>
        </w:rPr>
        <w:t>Адрес</w:t>
      </w:r>
      <w:r>
        <w:rPr>
          <w:rFonts w:ascii="Bookman Old Style" w:hAnsi="Bookman Old Style"/>
          <w:b/>
          <w:color w:val="C00000"/>
          <w:sz w:val="24"/>
          <w:szCs w:val="24"/>
        </w:rPr>
        <w:t xml:space="preserve"> детской поликлиники:_________________________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Телефон:_______________________________________________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Участковый врач:_____________________________________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Участковая медицинская сестра_____________________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Время приема: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Пн.________________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Вт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Ср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Чт.________________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Пт.________________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Сб.________________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Время работы прививочного кабинета: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Пн.________________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Вт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Ср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Чт.________________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Пт.________________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Сб.________________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Дополнительная информация: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__________________________________________________________________________________________________________________</w:t>
      </w:r>
    </w:p>
    <w:p w:rsidR="0027436D" w:rsidRDefault="0027436D" w:rsidP="0027436D">
      <w:pPr>
        <w:spacing w:after="0" w:line="240" w:lineRule="auto"/>
        <w:ind w:left="567" w:right="-168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__________________________________________________________________________________________________________________</w:t>
      </w:r>
    </w:p>
    <w:sectPr w:rsidR="0027436D" w:rsidSect="002741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8AB"/>
    <w:multiLevelType w:val="hybridMultilevel"/>
    <w:tmpl w:val="0D5E5380"/>
    <w:lvl w:ilvl="0" w:tplc="D23AA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2526E"/>
    <w:multiLevelType w:val="hybridMultilevel"/>
    <w:tmpl w:val="342022D8"/>
    <w:lvl w:ilvl="0" w:tplc="6440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55AE"/>
    <w:multiLevelType w:val="hybridMultilevel"/>
    <w:tmpl w:val="7708E748"/>
    <w:lvl w:ilvl="0" w:tplc="64406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1CE"/>
    <w:rsid w:val="0003096B"/>
    <w:rsid w:val="00071D00"/>
    <w:rsid w:val="00093F72"/>
    <w:rsid w:val="00194F71"/>
    <w:rsid w:val="001F23BC"/>
    <w:rsid w:val="00202D88"/>
    <w:rsid w:val="00210D99"/>
    <w:rsid w:val="002741CE"/>
    <w:rsid w:val="0027436D"/>
    <w:rsid w:val="0031137C"/>
    <w:rsid w:val="0037576D"/>
    <w:rsid w:val="003E4281"/>
    <w:rsid w:val="004455DC"/>
    <w:rsid w:val="00475E05"/>
    <w:rsid w:val="004D3629"/>
    <w:rsid w:val="007E0D28"/>
    <w:rsid w:val="00A5680C"/>
    <w:rsid w:val="00AE64D0"/>
    <w:rsid w:val="00BE3B68"/>
    <w:rsid w:val="00C02438"/>
    <w:rsid w:val="00D06F98"/>
    <w:rsid w:val="00E400E8"/>
    <w:rsid w:val="00E57F10"/>
    <w:rsid w:val="00EF2D10"/>
    <w:rsid w:val="00F016D4"/>
    <w:rsid w:val="00F4128E"/>
    <w:rsid w:val="00F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4470-EC27-40D3-80A5-373A280B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17</cp:revision>
  <dcterms:created xsi:type="dcterms:W3CDTF">2018-12-14T06:31:00Z</dcterms:created>
  <dcterms:modified xsi:type="dcterms:W3CDTF">2019-04-18T08:49:00Z</dcterms:modified>
</cp:coreProperties>
</file>