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EEF" w:rsidRPr="00F67E5D" w:rsidRDefault="00FD5EEF" w:rsidP="00FD5EEF">
      <w:pPr>
        <w:jc w:val="center"/>
        <w:rPr>
          <w:rFonts w:ascii="Bookman Old Style" w:hAnsi="Bookman Old Style" w:cs="Arial"/>
          <w:b/>
          <w:i/>
          <w:color w:val="990033"/>
          <w:sz w:val="22"/>
          <w:szCs w:val="22"/>
        </w:rPr>
      </w:pPr>
      <w:r w:rsidRPr="00F67E5D">
        <w:rPr>
          <w:rFonts w:ascii="Bookman Old Style" w:hAnsi="Bookman Old Style" w:cs="Arial"/>
          <w:b/>
          <w:i/>
          <w:color w:val="990033"/>
          <w:sz w:val="22"/>
          <w:szCs w:val="22"/>
        </w:rPr>
        <w:t>ЭТО ДОЛЖЕН ЗНАТЬ КАЖДЫЙ РЕБЕНОК!</w:t>
      </w:r>
    </w:p>
    <w:p w:rsidR="00FD5EEF" w:rsidRPr="00F67E5D" w:rsidRDefault="00FD5EEF" w:rsidP="00FD5EEF">
      <w:pPr>
        <w:jc w:val="center"/>
        <w:rPr>
          <w:rFonts w:ascii="Bookman Old Style" w:hAnsi="Bookman Old Style" w:cs="Arial"/>
          <w:b/>
          <w:i/>
          <w:color w:val="990033"/>
          <w:sz w:val="22"/>
          <w:szCs w:val="22"/>
        </w:rPr>
      </w:pPr>
    </w:p>
    <w:p w:rsidR="002F4603" w:rsidRDefault="002F4603" w:rsidP="00FD5EEF">
      <w:pPr>
        <w:jc w:val="center"/>
        <w:rPr>
          <w:rFonts w:ascii="Bookman Old Style" w:hAnsi="Bookman Old Style" w:cs="Arial"/>
          <w:b/>
          <w:i/>
          <w:color w:val="943634" w:themeColor="accent2" w:themeShade="BF"/>
          <w:sz w:val="22"/>
          <w:szCs w:val="22"/>
        </w:rPr>
      </w:pPr>
    </w:p>
    <w:p w:rsidR="002F4603" w:rsidRPr="00CB57ED" w:rsidRDefault="002F4603" w:rsidP="00FD5EEF">
      <w:pPr>
        <w:jc w:val="center"/>
        <w:rPr>
          <w:rFonts w:ascii="Bookman Old Style" w:hAnsi="Bookman Old Style" w:cs="Arial"/>
          <w:b/>
          <w:i/>
          <w:color w:val="943634" w:themeColor="accent2" w:themeShade="BF"/>
          <w:sz w:val="22"/>
          <w:szCs w:val="22"/>
        </w:rPr>
      </w:pPr>
    </w:p>
    <w:p w:rsidR="00FD5EEF" w:rsidRPr="00B317EA" w:rsidRDefault="00043D7D" w:rsidP="00FD5EEF">
      <w:pPr>
        <w:pStyle w:val="a6"/>
        <w:ind w:left="0"/>
        <w:jc w:val="both"/>
        <w:rPr>
          <w:rFonts w:ascii="Bookman Old Style" w:hAnsi="Bookman Old Style" w:cs="Arial"/>
          <w:b/>
          <w:i/>
          <w:color w:val="990033"/>
          <w:sz w:val="22"/>
          <w:szCs w:val="22"/>
        </w:rPr>
      </w:pPr>
      <w:r w:rsidRPr="00B317EA">
        <w:rPr>
          <w:rFonts w:ascii="Bookman Old Style" w:hAnsi="Bookman Old Style"/>
          <w:b/>
          <w:noProof/>
          <w:color w:val="990033"/>
          <w:sz w:val="22"/>
          <w:szCs w:val="22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3592830</wp:posOffset>
            </wp:positionH>
            <wp:positionV relativeFrom="paragraph">
              <wp:posOffset>31750</wp:posOffset>
            </wp:positionV>
            <wp:extent cx="1014095" cy="771525"/>
            <wp:effectExtent l="0" t="0" r="0" b="9525"/>
            <wp:wrapTight wrapText="bothSides">
              <wp:wrapPolygon edited="0">
                <wp:start x="0" y="0"/>
                <wp:lineTo x="0" y="21333"/>
                <wp:lineTo x="21100" y="21333"/>
                <wp:lineTo x="21100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5EEF" w:rsidRPr="00B317EA">
        <w:rPr>
          <w:rFonts w:ascii="Bookman Old Style" w:hAnsi="Bookman Old Style" w:cs="Arial"/>
          <w:b/>
          <w:i/>
          <w:color w:val="990033"/>
          <w:sz w:val="22"/>
          <w:szCs w:val="22"/>
        </w:rPr>
        <w:t>ПРАВИЛО 1</w:t>
      </w:r>
    </w:p>
    <w:p w:rsidR="00FD5EEF" w:rsidRPr="0023016D" w:rsidRDefault="00FD5EEF" w:rsidP="00FD5EEF">
      <w:pPr>
        <w:pStyle w:val="a6"/>
        <w:ind w:left="0"/>
        <w:jc w:val="both"/>
        <w:rPr>
          <w:rFonts w:ascii="Arial" w:hAnsi="Arial" w:cs="Arial"/>
        </w:rPr>
      </w:pPr>
      <w:r w:rsidRPr="0023016D">
        <w:rPr>
          <w:rFonts w:ascii="Arial" w:hAnsi="Arial" w:cs="Arial"/>
        </w:rPr>
        <w:t>Нельзя свешиваться с балконов и из окон!</w:t>
      </w:r>
    </w:p>
    <w:p w:rsidR="00FD5EEF" w:rsidRPr="00A26CB2" w:rsidRDefault="00FD5EEF" w:rsidP="00FD5EEF">
      <w:pPr>
        <w:pStyle w:val="a6"/>
        <w:ind w:left="0"/>
        <w:jc w:val="both"/>
        <w:rPr>
          <w:rFonts w:ascii="Arial" w:hAnsi="Arial" w:cs="Arial"/>
          <w:i/>
        </w:rPr>
      </w:pPr>
    </w:p>
    <w:p w:rsidR="00FD5EEF" w:rsidRPr="00A26CB2" w:rsidRDefault="00FD5EEF" w:rsidP="00FD5EEF">
      <w:pPr>
        <w:pStyle w:val="a6"/>
        <w:ind w:left="0"/>
        <w:jc w:val="both"/>
        <w:rPr>
          <w:rFonts w:ascii="Arial" w:hAnsi="Arial" w:cs="Arial"/>
          <w:i/>
        </w:rPr>
      </w:pPr>
    </w:p>
    <w:p w:rsidR="00A26CB2" w:rsidRPr="00CB57ED" w:rsidRDefault="00A26CB2" w:rsidP="00FD5EEF">
      <w:pPr>
        <w:pStyle w:val="a6"/>
        <w:ind w:left="0"/>
        <w:jc w:val="both"/>
        <w:rPr>
          <w:rFonts w:ascii="Bookman Old Style" w:hAnsi="Bookman Old Style" w:cs="Arial"/>
          <w:i/>
          <w:sz w:val="22"/>
          <w:szCs w:val="22"/>
        </w:rPr>
      </w:pPr>
    </w:p>
    <w:p w:rsidR="00CB57ED" w:rsidRPr="00B317EA" w:rsidRDefault="00B25F38" w:rsidP="00CB57ED">
      <w:pPr>
        <w:pStyle w:val="a6"/>
        <w:ind w:left="0"/>
        <w:jc w:val="both"/>
        <w:rPr>
          <w:rFonts w:ascii="Bookman Old Style" w:hAnsi="Bookman Old Style" w:cs="Arial"/>
          <w:b/>
          <w:i/>
          <w:color w:val="990033"/>
          <w:sz w:val="22"/>
          <w:szCs w:val="22"/>
        </w:rPr>
      </w:pPr>
      <w:r w:rsidRPr="00B317EA">
        <w:rPr>
          <w:noProof/>
          <w:color w:val="990033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3583305</wp:posOffset>
            </wp:positionH>
            <wp:positionV relativeFrom="paragraph">
              <wp:posOffset>26035</wp:posOffset>
            </wp:positionV>
            <wp:extent cx="1019175" cy="723900"/>
            <wp:effectExtent l="0" t="0" r="9525" b="0"/>
            <wp:wrapTight wrapText="bothSides">
              <wp:wrapPolygon edited="0">
                <wp:start x="0" y="0"/>
                <wp:lineTo x="0" y="21032"/>
                <wp:lineTo x="21398" y="21032"/>
                <wp:lineTo x="21398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659" b="-18"/>
                    <a:stretch/>
                  </pic:blipFill>
                  <pic:spPr bwMode="auto">
                    <a:xfrm>
                      <a:off x="0" y="0"/>
                      <a:ext cx="10191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D5EEF" w:rsidRPr="00B317EA">
        <w:rPr>
          <w:rFonts w:ascii="Bookman Old Style" w:hAnsi="Bookman Old Style" w:cs="Arial"/>
          <w:b/>
          <w:i/>
          <w:color w:val="990033"/>
          <w:sz w:val="22"/>
          <w:szCs w:val="22"/>
        </w:rPr>
        <w:t>ПРАВИЛО 2</w:t>
      </w:r>
    </w:p>
    <w:p w:rsidR="00CB57ED" w:rsidRDefault="00CB57ED" w:rsidP="00CB57ED">
      <w:pPr>
        <w:pStyle w:val="a6"/>
        <w:ind w:left="0"/>
        <w:jc w:val="both"/>
        <w:rPr>
          <w:rFonts w:ascii="Arial" w:hAnsi="Arial" w:cs="Arial"/>
          <w:b/>
          <w:i/>
          <w:color w:val="943634" w:themeColor="accent2" w:themeShade="BF"/>
        </w:rPr>
      </w:pPr>
      <w:r w:rsidRPr="0023016D">
        <w:rPr>
          <w:rFonts w:ascii="Arial" w:hAnsi="Arial" w:cs="Arial"/>
        </w:rPr>
        <w:t>Не играй с огнем и электроприборами!</w:t>
      </w:r>
    </w:p>
    <w:p w:rsidR="00FD5EEF" w:rsidRPr="00CB57ED" w:rsidRDefault="00FD5EEF" w:rsidP="00CB57ED">
      <w:pPr>
        <w:pStyle w:val="a6"/>
        <w:ind w:left="0"/>
        <w:jc w:val="right"/>
        <w:rPr>
          <w:rFonts w:ascii="Arial" w:hAnsi="Arial" w:cs="Arial"/>
          <w:b/>
          <w:i/>
          <w:color w:val="943634" w:themeColor="accent2" w:themeShade="BF"/>
        </w:rPr>
      </w:pPr>
    </w:p>
    <w:p w:rsidR="00FD5EEF" w:rsidRDefault="00FD5EEF" w:rsidP="00CB57ED">
      <w:pPr>
        <w:pStyle w:val="a6"/>
        <w:ind w:left="0"/>
        <w:jc w:val="both"/>
        <w:rPr>
          <w:rFonts w:ascii="Arial" w:hAnsi="Arial" w:cs="Arial"/>
        </w:rPr>
      </w:pPr>
    </w:p>
    <w:p w:rsidR="00FD5EEF" w:rsidRPr="00B317EA" w:rsidRDefault="00B25F38" w:rsidP="00FD5EEF">
      <w:pPr>
        <w:pStyle w:val="a6"/>
        <w:ind w:left="0"/>
        <w:jc w:val="both"/>
        <w:rPr>
          <w:rFonts w:ascii="Bookman Old Style" w:hAnsi="Bookman Old Style" w:cs="Arial"/>
          <w:b/>
          <w:i/>
          <w:color w:val="990033"/>
          <w:sz w:val="22"/>
          <w:szCs w:val="22"/>
        </w:rPr>
      </w:pPr>
      <w:r w:rsidRPr="00B317EA">
        <w:rPr>
          <w:rFonts w:ascii="Bookman Old Style" w:hAnsi="Bookman Old Style"/>
          <w:noProof/>
          <w:color w:val="990033"/>
          <w:sz w:val="22"/>
          <w:szCs w:val="22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3592830</wp:posOffset>
            </wp:positionH>
            <wp:positionV relativeFrom="paragraph">
              <wp:posOffset>126365</wp:posOffset>
            </wp:positionV>
            <wp:extent cx="1012190" cy="685800"/>
            <wp:effectExtent l="0" t="0" r="0" b="0"/>
            <wp:wrapTight wrapText="bothSides">
              <wp:wrapPolygon edited="0">
                <wp:start x="0" y="0"/>
                <wp:lineTo x="0" y="21000"/>
                <wp:lineTo x="21139" y="21000"/>
                <wp:lineTo x="21139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5EEF" w:rsidRPr="00B317EA">
        <w:rPr>
          <w:rFonts w:ascii="Bookman Old Style" w:hAnsi="Bookman Old Style" w:cs="Arial"/>
          <w:b/>
          <w:i/>
          <w:color w:val="990033"/>
          <w:sz w:val="22"/>
          <w:szCs w:val="22"/>
        </w:rPr>
        <w:t>ПРАВИЛО 3</w:t>
      </w:r>
    </w:p>
    <w:p w:rsidR="00FD5EEF" w:rsidRPr="0023016D" w:rsidRDefault="00FD5EEF" w:rsidP="00FD5EEF">
      <w:pPr>
        <w:pStyle w:val="a6"/>
        <w:ind w:left="0"/>
        <w:jc w:val="both"/>
        <w:rPr>
          <w:rFonts w:ascii="Arial" w:hAnsi="Arial" w:cs="Arial"/>
        </w:rPr>
      </w:pPr>
      <w:r w:rsidRPr="0023016D">
        <w:rPr>
          <w:rFonts w:ascii="Arial" w:hAnsi="Arial" w:cs="Arial"/>
        </w:rPr>
        <w:t>Не пробуй лекарства и таблетки!</w:t>
      </w:r>
    </w:p>
    <w:p w:rsidR="00FD5EEF" w:rsidRDefault="00FD5EEF" w:rsidP="00FD5EEF">
      <w:pPr>
        <w:pStyle w:val="a6"/>
        <w:ind w:left="0"/>
        <w:jc w:val="both"/>
        <w:rPr>
          <w:rFonts w:ascii="Arial" w:hAnsi="Arial" w:cs="Arial"/>
        </w:rPr>
      </w:pPr>
    </w:p>
    <w:p w:rsidR="00FD5EEF" w:rsidRDefault="00FD5EEF" w:rsidP="00FD5EEF">
      <w:pPr>
        <w:pStyle w:val="a6"/>
        <w:ind w:left="0"/>
        <w:jc w:val="both"/>
        <w:rPr>
          <w:rFonts w:ascii="Arial" w:hAnsi="Arial" w:cs="Arial"/>
        </w:rPr>
      </w:pPr>
    </w:p>
    <w:p w:rsidR="00A26CB2" w:rsidRDefault="00B25F38" w:rsidP="00FD5EEF">
      <w:pPr>
        <w:pStyle w:val="a6"/>
        <w:ind w:left="0"/>
        <w:jc w:val="both"/>
        <w:rPr>
          <w:rFonts w:ascii="Arial" w:hAnsi="Arial" w:cs="Arial"/>
        </w:rPr>
      </w:pPr>
      <w:r w:rsidRPr="00CB57ED">
        <w:rPr>
          <w:rFonts w:ascii="Bookman Old Style" w:hAnsi="Bookman Old Style"/>
          <w:noProof/>
          <w:sz w:val="22"/>
          <w:szCs w:val="22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margin">
              <wp:posOffset>3602355</wp:posOffset>
            </wp:positionH>
            <wp:positionV relativeFrom="margin">
              <wp:posOffset>3088005</wp:posOffset>
            </wp:positionV>
            <wp:extent cx="1000125" cy="742950"/>
            <wp:effectExtent l="0" t="0" r="9525" b="0"/>
            <wp:wrapTight wrapText="bothSides">
              <wp:wrapPolygon edited="0">
                <wp:start x="0" y="0"/>
                <wp:lineTo x="0" y="21046"/>
                <wp:lineTo x="21394" y="21046"/>
                <wp:lineTo x="21394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5EEF" w:rsidRPr="00B317EA" w:rsidRDefault="00FD5EEF" w:rsidP="00FD5EEF">
      <w:pPr>
        <w:pStyle w:val="a6"/>
        <w:ind w:left="0"/>
        <w:jc w:val="both"/>
        <w:rPr>
          <w:rFonts w:ascii="Bookman Old Style" w:hAnsi="Bookman Old Style" w:cs="Arial"/>
          <w:b/>
          <w:i/>
          <w:color w:val="990033"/>
          <w:sz w:val="22"/>
          <w:szCs w:val="22"/>
        </w:rPr>
      </w:pPr>
      <w:r w:rsidRPr="00B317EA">
        <w:rPr>
          <w:rFonts w:ascii="Bookman Old Style" w:hAnsi="Bookman Old Style" w:cs="Arial"/>
          <w:b/>
          <w:i/>
          <w:color w:val="990033"/>
          <w:sz w:val="22"/>
          <w:szCs w:val="22"/>
        </w:rPr>
        <w:t>ПРАВИЛО 4</w:t>
      </w:r>
    </w:p>
    <w:p w:rsidR="00FD5EEF" w:rsidRDefault="00FD5EEF" w:rsidP="00FD5EEF">
      <w:pPr>
        <w:pStyle w:val="a6"/>
        <w:ind w:left="0"/>
        <w:jc w:val="both"/>
        <w:rPr>
          <w:rFonts w:ascii="Arial" w:hAnsi="Arial" w:cs="Arial"/>
        </w:rPr>
      </w:pPr>
      <w:r w:rsidRPr="0023016D">
        <w:rPr>
          <w:rFonts w:ascii="Arial" w:hAnsi="Arial" w:cs="Arial"/>
        </w:rPr>
        <w:t>Соблюдай правила дорожного движения!</w:t>
      </w:r>
    </w:p>
    <w:p w:rsidR="00FD5EEF" w:rsidRDefault="00FD5EEF" w:rsidP="00FD5EEF">
      <w:pPr>
        <w:pStyle w:val="a6"/>
        <w:ind w:left="0"/>
        <w:jc w:val="both"/>
        <w:rPr>
          <w:rFonts w:ascii="Arial" w:hAnsi="Arial" w:cs="Arial"/>
        </w:rPr>
      </w:pPr>
    </w:p>
    <w:p w:rsidR="00FD5EEF" w:rsidRDefault="00FD5EEF" w:rsidP="00FD5EEF">
      <w:pPr>
        <w:pStyle w:val="a6"/>
        <w:ind w:left="0"/>
        <w:jc w:val="both"/>
        <w:rPr>
          <w:rFonts w:ascii="Arial" w:hAnsi="Arial" w:cs="Arial"/>
        </w:rPr>
      </w:pPr>
    </w:p>
    <w:p w:rsidR="00A26CB2" w:rsidRDefault="00BA6F1B" w:rsidP="00FD5EEF">
      <w:pPr>
        <w:pStyle w:val="a6"/>
        <w:ind w:left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margin">
              <wp:posOffset>3630930</wp:posOffset>
            </wp:positionH>
            <wp:positionV relativeFrom="margin">
              <wp:posOffset>3916680</wp:posOffset>
            </wp:positionV>
            <wp:extent cx="967740" cy="1095375"/>
            <wp:effectExtent l="0" t="0" r="3810" b="9525"/>
            <wp:wrapSquare wrapText="bothSides"/>
            <wp:docPr id="16" name="Рисунок 16" descr="https://zddou35.edumsko.ru/uploads/2000/1161/section/62800/121523.jpg?1488193424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ddou35.edumsko.ru/uploads/2000/1161/section/62800/121523.jpg?148819342424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5EEF" w:rsidRPr="00B317EA" w:rsidRDefault="00FD5EEF" w:rsidP="00FD5EEF">
      <w:pPr>
        <w:rPr>
          <w:rFonts w:ascii="Bookman Old Style" w:hAnsi="Bookman Old Style" w:cs="Arial"/>
          <w:color w:val="990033"/>
          <w:sz w:val="22"/>
          <w:szCs w:val="22"/>
        </w:rPr>
      </w:pPr>
      <w:r w:rsidRPr="00B317EA">
        <w:rPr>
          <w:rFonts w:ascii="Bookman Old Style" w:hAnsi="Bookman Old Style" w:cs="Arial"/>
          <w:b/>
          <w:i/>
          <w:color w:val="990033"/>
          <w:sz w:val="22"/>
          <w:szCs w:val="22"/>
        </w:rPr>
        <w:t>ПРАВИЛО 5</w:t>
      </w:r>
    </w:p>
    <w:p w:rsidR="00FD5EEF" w:rsidRPr="0023016D" w:rsidRDefault="00BB23E7" w:rsidP="00FD5EEF">
      <w:pPr>
        <w:pStyle w:val="a6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Прежде</w:t>
      </w:r>
      <w:r w:rsidR="00FD5EEF" w:rsidRPr="0023016D">
        <w:rPr>
          <w:rFonts w:ascii="Arial" w:hAnsi="Arial" w:cs="Arial"/>
        </w:rPr>
        <w:t xml:space="preserve"> чем сделать</w:t>
      </w:r>
      <w:r>
        <w:rPr>
          <w:rFonts w:ascii="Arial" w:hAnsi="Arial" w:cs="Arial"/>
        </w:rPr>
        <w:t>,</w:t>
      </w:r>
      <w:r w:rsidR="00FD5EEF" w:rsidRPr="0023016D">
        <w:rPr>
          <w:rFonts w:ascii="Arial" w:hAnsi="Arial" w:cs="Arial"/>
        </w:rPr>
        <w:t xml:space="preserve"> подумай: не опасно ли это</w:t>
      </w:r>
      <w:r>
        <w:rPr>
          <w:rFonts w:ascii="Arial" w:hAnsi="Arial" w:cs="Arial"/>
        </w:rPr>
        <w:t>?</w:t>
      </w:r>
      <w:r w:rsidR="00FD5EEF" w:rsidRPr="0023016D">
        <w:rPr>
          <w:rFonts w:ascii="Arial" w:hAnsi="Arial" w:cs="Arial"/>
        </w:rPr>
        <w:t>!</w:t>
      </w:r>
    </w:p>
    <w:p w:rsidR="00FD5EEF" w:rsidRPr="0023016D" w:rsidRDefault="00FD5EEF" w:rsidP="00FD5EEF">
      <w:pPr>
        <w:pStyle w:val="a6"/>
        <w:ind w:left="0"/>
        <w:jc w:val="both"/>
        <w:rPr>
          <w:rFonts w:ascii="Arial" w:hAnsi="Arial" w:cs="Arial"/>
          <w:color w:val="943634" w:themeColor="accent2" w:themeShade="BF"/>
        </w:rPr>
      </w:pPr>
    </w:p>
    <w:p w:rsidR="00FD5EEF" w:rsidRDefault="00FD5EEF" w:rsidP="00FD5EEF">
      <w:pPr>
        <w:pStyle w:val="a6"/>
        <w:ind w:left="0"/>
        <w:jc w:val="both"/>
        <w:rPr>
          <w:rFonts w:ascii="Arial" w:hAnsi="Arial" w:cs="Arial"/>
          <w:b/>
          <w:i/>
          <w:color w:val="943634" w:themeColor="accent2" w:themeShade="BF"/>
        </w:rPr>
      </w:pPr>
    </w:p>
    <w:p w:rsidR="00BA6F1B" w:rsidRDefault="00BA6F1B" w:rsidP="00FD5EEF">
      <w:pPr>
        <w:pStyle w:val="a6"/>
        <w:ind w:left="0"/>
        <w:jc w:val="both"/>
        <w:rPr>
          <w:rFonts w:ascii="Arial" w:hAnsi="Arial" w:cs="Arial"/>
          <w:b/>
          <w:i/>
          <w:color w:val="943634" w:themeColor="accent2" w:themeShade="BF"/>
        </w:rPr>
      </w:pPr>
    </w:p>
    <w:p w:rsidR="00BA6F1B" w:rsidRDefault="00BA6F1B" w:rsidP="00FD5EEF">
      <w:pPr>
        <w:pStyle w:val="a6"/>
        <w:ind w:left="0"/>
        <w:jc w:val="both"/>
        <w:rPr>
          <w:rFonts w:ascii="Arial" w:hAnsi="Arial" w:cs="Arial"/>
          <w:b/>
          <w:i/>
          <w:color w:val="943634" w:themeColor="accent2" w:themeShade="BF"/>
        </w:rPr>
      </w:pPr>
    </w:p>
    <w:p w:rsidR="0020608F" w:rsidRDefault="0020608F" w:rsidP="00FD5EEF">
      <w:pPr>
        <w:pStyle w:val="a6"/>
        <w:ind w:left="0"/>
        <w:jc w:val="both"/>
        <w:rPr>
          <w:rFonts w:ascii="Arial" w:hAnsi="Arial" w:cs="Arial"/>
          <w:b/>
          <w:i/>
          <w:color w:val="943634" w:themeColor="accent2" w:themeShade="BF"/>
        </w:rPr>
      </w:pPr>
    </w:p>
    <w:p w:rsidR="0020608F" w:rsidRPr="0023016D" w:rsidRDefault="0020608F" w:rsidP="00FD5EEF">
      <w:pPr>
        <w:pStyle w:val="a6"/>
        <w:ind w:left="0"/>
        <w:jc w:val="both"/>
        <w:rPr>
          <w:rFonts w:ascii="Arial" w:hAnsi="Arial" w:cs="Arial"/>
          <w:b/>
          <w:i/>
          <w:color w:val="943634" w:themeColor="accent2" w:themeShade="BF"/>
        </w:rPr>
      </w:pPr>
    </w:p>
    <w:p w:rsidR="0020608F" w:rsidRDefault="00FD5EEF" w:rsidP="00FD5EEF">
      <w:pPr>
        <w:jc w:val="center"/>
        <w:rPr>
          <w:rFonts w:ascii="Bookman Old Style" w:hAnsi="Bookman Old Style" w:cs="Arial"/>
          <w:b/>
          <w:i/>
          <w:color w:val="990033"/>
          <w:sz w:val="28"/>
          <w:szCs w:val="28"/>
        </w:rPr>
      </w:pPr>
      <w:r w:rsidRPr="00B317EA">
        <w:rPr>
          <w:rFonts w:ascii="Bookman Old Style" w:hAnsi="Bookman Old Style" w:cs="Arial"/>
          <w:b/>
          <w:i/>
          <w:color w:val="990033"/>
          <w:sz w:val="28"/>
          <w:szCs w:val="28"/>
        </w:rPr>
        <w:t xml:space="preserve">Пусть Ваш ребенок всегда будет </w:t>
      </w:r>
    </w:p>
    <w:p w:rsidR="00FD5EEF" w:rsidRPr="00B317EA" w:rsidRDefault="00FD5EEF" w:rsidP="00FD5EEF">
      <w:pPr>
        <w:jc w:val="center"/>
        <w:rPr>
          <w:rFonts w:ascii="Bookman Old Style" w:hAnsi="Bookman Old Style" w:cs="Arial"/>
          <w:b/>
          <w:i/>
          <w:color w:val="990033"/>
          <w:sz w:val="28"/>
          <w:szCs w:val="28"/>
        </w:rPr>
      </w:pPr>
      <w:r w:rsidRPr="00B317EA">
        <w:rPr>
          <w:rFonts w:ascii="Bookman Old Style" w:hAnsi="Bookman Old Style" w:cs="Arial"/>
          <w:b/>
          <w:i/>
          <w:color w:val="990033"/>
          <w:sz w:val="28"/>
          <w:szCs w:val="28"/>
        </w:rPr>
        <w:t>здоровым и счастливым!</w:t>
      </w:r>
    </w:p>
    <w:p w:rsidR="00FD5EEF" w:rsidRPr="00B317EA" w:rsidRDefault="00FD5EEF" w:rsidP="00FD5EEF">
      <w:pPr>
        <w:jc w:val="both"/>
        <w:rPr>
          <w:rFonts w:ascii="Arial" w:hAnsi="Arial" w:cs="Arial"/>
          <w:b/>
          <w:color w:val="990033"/>
          <w:sz w:val="22"/>
          <w:szCs w:val="22"/>
        </w:rPr>
      </w:pPr>
    </w:p>
    <w:p w:rsidR="00967AC5" w:rsidRPr="006543CE" w:rsidRDefault="00967AC5" w:rsidP="005B01E8">
      <w:pPr>
        <w:jc w:val="both"/>
        <w:rPr>
          <w:rFonts w:ascii="Arial" w:hAnsi="Arial" w:cs="Arial"/>
          <w:b/>
          <w:color w:val="990000"/>
          <w:sz w:val="22"/>
          <w:szCs w:val="22"/>
        </w:rPr>
      </w:pPr>
    </w:p>
    <w:p w:rsidR="0020608F" w:rsidRDefault="0020608F" w:rsidP="00DA1603">
      <w:pPr>
        <w:jc w:val="right"/>
        <w:rPr>
          <w:rFonts w:ascii="Arial" w:hAnsi="Arial" w:cs="Arial"/>
          <w:b/>
          <w:sz w:val="20"/>
          <w:szCs w:val="20"/>
        </w:rPr>
      </w:pPr>
    </w:p>
    <w:p w:rsidR="0020608F" w:rsidRDefault="0020608F" w:rsidP="00DA1603">
      <w:pPr>
        <w:jc w:val="right"/>
        <w:rPr>
          <w:rFonts w:ascii="Arial" w:hAnsi="Arial" w:cs="Arial"/>
          <w:b/>
          <w:sz w:val="20"/>
          <w:szCs w:val="20"/>
        </w:rPr>
      </w:pPr>
    </w:p>
    <w:p w:rsidR="00B25F38" w:rsidRPr="0020608F" w:rsidRDefault="00DA1603" w:rsidP="0020608F">
      <w:pPr>
        <w:jc w:val="right"/>
        <w:rPr>
          <w:rFonts w:ascii="Arial" w:hAnsi="Arial" w:cs="Arial"/>
          <w:b/>
          <w:sz w:val="20"/>
          <w:szCs w:val="20"/>
        </w:rPr>
      </w:pPr>
      <w:r w:rsidRPr="00DA1603">
        <w:rPr>
          <w:rFonts w:ascii="Arial" w:hAnsi="Arial" w:cs="Arial"/>
          <w:b/>
          <w:sz w:val="20"/>
          <w:szCs w:val="20"/>
        </w:rPr>
        <w:t xml:space="preserve">По материалам </w:t>
      </w:r>
      <w:r>
        <w:rPr>
          <w:rFonts w:ascii="Arial" w:hAnsi="Arial" w:cs="Arial"/>
          <w:b/>
          <w:sz w:val="20"/>
          <w:szCs w:val="20"/>
        </w:rPr>
        <w:t>Минздрава России</w:t>
      </w:r>
    </w:p>
    <w:p w:rsidR="005B01E8" w:rsidRPr="0020608F" w:rsidRDefault="005B01E8" w:rsidP="005B01E8">
      <w:pPr>
        <w:jc w:val="center"/>
        <w:rPr>
          <w:rFonts w:ascii="Arial" w:hAnsi="Arial" w:cs="Arial"/>
          <w:b/>
          <w:sz w:val="20"/>
          <w:szCs w:val="20"/>
        </w:rPr>
      </w:pPr>
      <w:r w:rsidRPr="0020608F">
        <w:rPr>
          <w:rFonts w:ascii="Arial" w:hAnsi="Arial" w:cs="Arial"/>
          <w:b/>
          <w:sz w:val="20"/>
          <w:szCs w:val="20"/>
        </w:rPr>
        <w:lastRenderedPageBreak/>
        <w:t>Департамент здравоохранения Курганской области</w:t>
      </w:r>
    </w:p>
    <w:p w:rsidR="005B01E8" w:rsidRPr="0020608F" w:rsidRDefault="005B01E8" w:rsidP="00F64792">
      <w:pPr>
        <w:jc w:val="center"/>
        <w:rPr>
          <w:rFonts w:ascii="Arial" w:hAnsi="Arial" w:cs="Arial"/>
          <w:b/>
          <w:sz w:val="20"/>
          <w:szCs w:val="20"/>
        </w:rPr>
      </w:pPr>
      <w:r w:rsidRPr="0020608F">
        <w:rPr>
          <w:rFonts w:ascii="Arial" w:hAnsi="Arial" w:cs="Arial"/>
          <w:b/>
          <w:sz w:val="20"/>
          <w:szCs w:val="20"/>
        </w:rPr>
        <w:t>ГКУ «Курганский областной Центр медицинской профилактики»</w:t>
      </w:r>
    </w:p>
    <w:p w:rsidR="00B25F38" w:rsidRDefault="00B25F38" w:rsidP="00F64792">
      <w:pPr>
        <w:jc w:val="center"/>
        <w:rPr>
          <w:rFonts w:ascii="Arial" w:hAnsi="Arial" w:cs="Arial"/>
          <w:b/>
          <w:sz w:val="22"/>
          <w:szCs w:val="22"/>
        </w:rPr>
      </w:pPr>
    </w:p>
    <w:p w:rsidR="0020608F" w:rsidRPr="00FF25EF" w:rsidRDefault="0020608F" w:rsidP="00F64792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156845</wp:posOffset>
            </wp:positionV>
            <wp:extent cx="4248150" cy="3190875"/>
            <wp:effectExtent l="0" t="0" r="0" b="9525"/>
            <wp:wrapTight wrapText="bothSides">
              <wp:wrapPolygon edited="0">
                <wp:start x="0" y="0"/>
                <wp:lineTo x="0" y="21536"/>
                <wp:lineTo x="21503" y="21536"/>
                <wp:lineTo x="21503" y="0"/>
                <wp:lineTo x="0" y="0"/>
              </wp:wrapPolygon>
            </wp:wrapTight>
            <wp:docPr id="6" name="Рисунок 6" descr="http://mezhgorie-sch-1.ucoz.ru/16-17/060717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://mezhgorie-sch-1.ucoz.ru/16-17/060717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01E8" w:rsidRPr="00FF25EF" w:rsidRDefault="005B01E8" w:rsidP="005B01E8">
      <w:pPr>
        <w:jc w:val="center"/>
        <w:rPr>
          <w:b/>
          <w:sz w:val="22"/>
          <w:szCs w:val="22"/>
        </w:rPr>
      </w:pPr>
    </w:p>
    <w:p w:rsidR="006E50CA" w:rsidRPr="007E0EF4" w:rsidRDefault="006E50CA" w:rsidP="005B01E8">
      <w:pPr>
        <w:jc w:val="center"/>
        <w:rPr>
          <w:b/>
          <w:sz w:val="18"/>
          <w:szCs w:val="18"/>
        </w:rPr>
      </w:pPr>
    </w:p>
    <w:p w:rsidR="0020608F" w:rsidRDefault="0020608F" w:rsidP="0020608F">
      <w:pPr>
        <w:jc w:val="center"/>
        <w:rPr>
          <w:rFonts w:ascii="Bookman Old Style" w:hAnsi="Bookman Old Style" w:cs="Arial"/>
          <w:b/>
          <w:color w:val="990033"/>
          <w:sz w:val="36"/>
          <w:szCs w:val="36"/>
        </w:rPr>
      </w:pPr>
    </w:p>
    <w:p w:rsidR="0020608F" w:rsidRDefault="0020608F" w:rsidP="0020608F">
      <w:pPr>
        <w:jc w:val="center"/>
        <w:rPr>
          <w:rFonts w:ascii="Bookman Old Style" w:hAnsi="Bookman Old Style" w:cs="Arial"/>
          <w:b/>
          <w:color w:val="990033"/>
          <w:sz w:val="36"/>
          <w:szCs w:val="36"/>
        </w:rPr>
      </w:pPr>
    </w:p>
    <w:p w:rsidR="004F546F" w:rsidRDefault="00B74C0B" w:rsidP="0020608F">
      <w:pPr>
        <w:jc w:val="center"/>
        <w:rPr>
          <w:rFonts w:ascii="Bookman Old Style" w:hAnsi="Bookman Old Style" w:cs="Arial"/>
          <w:b/>
          <w:color w:val="990033"/>
          <w:sz w:val="36"/>
          <w:szCs w:val="36"/>
        </w:rPr>
      </w:pPr>
      <w:r>
        <w:rPr>
          <w:rFonts w:ascii="Bookman Old Style" w:hAnsi="Bookman Old Style" w:cs="Arial"/>
          <w:b/>
          <w:color w:val="990033"/>
          <w:sz w:val="36"/>
          <w:szCs w:val="36"/>
        </w:rPr>
        <w:t xml:space="preserve">          </w:t>
      </w:r>
      <w:r w:rsidR="004F546F" w:rsidRPr="00F67E5D">
        <w:rPr>
          <w:rFonts w:ascii="Bookman Old Style" w:hAnsi="Bookman Old Style" w:cs="Arial"/>
          <w:b/>
          <w:color w:val="990033"/>
          <w:sz w:val="36"/>
          <w:szCs w:val="36"/>
        </w:rPr>
        <w:t>Д</w:t>
      </w:r>
      <w:r w:rsidR="0020608F">
        <w:rPr>
          <w:rFonts w:ascii="Bookman Old Style" w:hAnsi="Bookman Old Style" w:cs="Arial"/>
          <w:b/>
          <w:color w:val="990033"/>
          <w:sz w:val="36"/>
          <w:szCs w:val="36"/>
        </w:rPr>
        <w:t>ЕТСКИЙ ТРАВМАТИЗМ</w:t>
      </w:r>
      <w:r>
        <w:rPr>
          <w:rFonts w:ascii="Bookman Old Style" w:hAnsi="Bookman Old Style" w:cs="Arial"/>
          <w:b/>
          <w:color w:val="990033"/>
          <w:sz w:val="36"/>
          <w:szCs w:val="36"/>
        </w:rPr>
        <w:t xml:space="preserve"> </w:t>
      </w:r>
    </w:p>
    <w:p w:rsidR="0020608F" w:rsidRPr="00F67E5D" w:rsidRDefault="0020608F" w:rsidP="0020608F">
      <w:pPr>
        <w:jc w:val="center"/>
        <w:rPr>
          <w:rFonts w:ascii="Bookman Old Style" w:hAnsi="Bookman Old Style" w:cs="Arial"/>
          <w:b/>
          <w:color w:val="990033"/>
          <w:sz w:val="36"/>
          <w:szCs w:val="36"/>
        </w:rPr>
      </w:pPr>
      <w:r>
        <w:rPr>
          <w:rFonts w:ascii="Bookman Old Style" w:hAnsi="Bookman Old Style" w:cs="Arial"/>
          <w:b/>
          <w:color w:val="990033"/>
          <w:sz w:val="36"/>
          <w:szCs w:val="36"/>
        </w:rPr>
        <w:t>В ЛЕТНИЙ ПЕРИОД</w:t>
      </w:r>
    </w:p>
    <w:p w:rsidR="004F546F" w:rsidRPr="0020608F" w:rsidRDefault="00B74C0B" w:rsidP="004F546F">
      <w:pPr>
        <w:jc w:val="center"/>
        <w:rPr>
          <w:rFonts w:ascii="Bookman Old Style" w:hAnsi="Bookman Old Style"/>
          <w:b/>
          <w:color w:val="990033"/>
        </w:rPr>
      </w:pPr>
      <w:r>
        <w:rPr>
          <w:rFonts w:ascii="Bookman Old Style" w:hAnsi="Bookman Old Style" w:cs="Arial"/>
          <w:noProof/>
          <w:sz w:val="28"/>
          <w:szCs w:val="28"/>
        </w:rPr>
        <w:pict>
          <v:oval id="_x0000_s1026" style="position:absolute;left:0;text-align:left;margin-left:319.45pt;margin-top:8.95pt;width:28.35pt;height:28.35pt;z-index:251668480" filled="f"/>
        </w:pict>
      </w:r>
      <w:r w:rsidR="004F546F" w:rsidRPr="0020608F">
        <w:rPr>
          <w:rFonts w:ascii="Bookman Old Style" w:hAnsi="Bookman Old Style"/>
          <w:b/>
          <w:color w:val="990033"/>
        </w:rPr>
        <w:t>(памятка для родителей)</w:t>
      </w:r>
    </w:p>
    <w:p w:rsidR="004F546F" w:rsidRPr="00B74C0B" w:rsidRDefault="00B74C0B" w:rsidP="004F546F">
      <w:pPr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 w:cs="Arial"/>
          <w:sz w:val="28"/>
          <w:szCs w:val="28"/>
        </w:rPr>
        <w:t xml:space="preserve">                                                                   </w:t>
      </w:r>
      <w:r w:rsidRPr="00B74C0B">
        <w:rPr>
          <w:rFonts w:ascii="Bookman Old Style" w:hAnsi="Bookman Old Style" w:cs="Arial"/>
          <w:sz w:val="28"/>
          <w:szCs w:val="28"/>
        </w:rPr>
        <w:t>18+</w:t>
      </w:r>
    </w:p>
    <w:p w:rsidR="00F304BF" w:rsidRPr="00F67E5D" w:rsidRDefault="00F304BF" w:rsidP="004F546F">
      <w:pPr>
        <w:jc w:val="center"/>
        <w:rPr>
          <w:rFonts w:ascii="Bookman Old Style" w:hAnsi="Bookman Old Style"/>
          <w:b/>
          <w:color w:val="990033"/>
          <w:sz w:val="22"/>
          <w:szCs w:val="22"/>
        </w:rPr>
      </w:pPr>
    </w:p>
    <w:p w:rsidR="004F546F" w:rsidRPr="0020608F" w:rsidRDefault="004F546F" w:rsidP="004F546F">
      <w:pPr>
        <w:jc w:val="center"/>
        <w:rPr>
          <w:rFonts w:ascii="Bookman Old Style" w:hAnsi="Bookman Old Style" w:cs="Arial"/>
          <w:b/>
          <w:color w:val="990033"/>
          <w:sz w:val="22"/>
          <w:szCs w:val="22"/>
        </w:rPr>
      </w:pPr>
      <w:r w:rsidRPr="0020608F">
        <w:rPr>
          <w:rFonts w:ascii="Bookman Old Style" w:hAnsi="Bookman Old Style" w:cs="Arial"/>
          <w:b/>
          <w:color w:val="990033"/>
          <w:sz w:val="22"/>
          <w:szCs w:val="22"/>
        </w:rPr>
        <w:t>УВАЖАЕМЫЕ РОДИТЕЛИ, ЗАДУМАЙТЕСЬ!</w:t>
      </w:r>
    </w:p>
    <w:p w:rsidR="00F304BF" w:rsidRPr="00F304BF" w:rsidRDefault="00F304BF" w:rsidP="004F546F">
      <w:pPr>
        <w:jc w:val="center"/>
        <w:rPr>
          <w:rFonts w:ascii="Bookman Old Style" w:hAnsi="Bookman Old Style" w:cs="Arial"/>
          <w:b/>
          <w:i/>
          <w:color w:val="990000"/>
          <w:sz w:val="18"/>
          <w:szCs w:val="18"/>
        </w:rPr>
      </w:pPr>
    </w:p>
    <w:p w:rsidR="009F24C4" w:rsidRPr="008E0308" w:rsidRDefault="00511468" w:rsidP="005B01E8">
      <w:pPr>
        <w:jc w:val="both"/>
        <w:rPr>
          <w:rFonts w:ascii="Arial" w:hAnsi="Arial" w:cs="Arial"/>
          <w:sz w:val="22"/>
          <w:szCs w:val="22"/>
        </w:rPr>
      </w:pPr>
      <w:r w:rsidRPr="008E0308">
        <w:rPr>
          <w:rFonts w:ascii="Arial" w:hAnsi="Arial" w:cs="Arial"/>
          <w:sz w:val="22"/>
          <w:szCs w:val="22"/>
        </w:rPr>
        <w:t xml:space="preserve">По </w:t>
      </w:r>
      <w:r w:rsidR="008A0B1D" w:rsidRPr="008E0308">
        <w:rPr>
          <w:rFonts w:ascii="Arial" w:hAnsi="Arial" w:cs="Arial"/>
          <w:sz w:val="22"/>
          <w:szCs w:val="22"/>
        </w:rPr>
        <w:t>данным Всемирной</w:t>
      </w:r>
      <w:r w:rsidRPr="008E0308">
        <w:rPr>
          <w:rFonts w:ascii="Arial" w:hAnsi="Arial" w:cs="Arial"/>
          <w:sz w:val="22"/>
          <w:szCs w:val="22"/>
        </w:rPr>
        <w:t xml:space="preserve"> Организации Здравоохранения (ВОЗ</w:t>
      </w:r>
      <w:r w:rsidR="008A0B1D" w:rsidRPr="008E0308">
        <w:rPr>
          <w:rFonts w:ascii="Arial" w:hAnsi="Arial" w:cs="Arial"/>
          <w:sz w:val="22"/>
          <w:szCs w:val="22"/>
        </w:rPr>
        <w:t>):</w:t>
      </w:r>
    </w:p>
    <w:p w:rsidR="00511468" w:rsidRPr="00463EF6" w:rsidRDefault="002B16B5" w:rsidP="00463EF6">
      <w:pPr>
        <w:pStyle w:val="a6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463EF6">
        <w:rPr>
          <w:rFonts w:ascii="Arial" w:hAnsi="Arial" w:cs="Arial"/>
          <w:sz w:val="22"/>
          <w:szCs w:val="22"/>
        </w:rPr>
        <w:t>-</w:t>
      </w:r>
      <w:r w:rsidR="00904DD1" w:rsidRPr="00463EF6">
        <w:rPr>
          <w:rFonts w:ascii="Arial" w:hAnsi="Arial" w:cs="Arial"/>
          <w:b/>
          <w:sz w:val="22"/>
          <w:szCs w:val="22"/>
        </w:rPr>
        <w:t>«</w:t>
      </w:r>
      <w:r w:rsidR="00511468" w:rsidRPr="00463EF6">
        <w:rPr>
          <w:rFonts w:ascii="Arial" w:hAnsi="Arial" w:cs="Arial"/>
          <w:b/>
          <w:sz w:val="22"/>
          <w:szCs w:val="22"/>
        </w:rPr>
        <w:t>Ежедневно</w:t>
      </w:r>
      <w:r w:rsidR="00511468" w:rsidRPr="00463EF6">
        <w:rPr>
          <w:rFonts w:ascii="Arial" w:hAnsi="Arial" w:cs="Arial"/>
          <w:sz w:val="22"/>
          <w:szCs w:val="22"/>
        </w:rPr>
        <w:t xml:space="preserve"> во всем мире жизнь более </w:t>
      </w:r>
      <w:r w:rsidR="009D7A9D" w:rsidRPr="00463EF6">
        <w:rPr>
          <w:rFonts w:ascii="Arial" w:hAnsi="Arial" w:cs="Arial"/>
          <w:b/>
          <w:sz w:val="22"/>
          <w:szCs w:val="22"/>
        </w:rPr>
        <w:t>2000</w:t>
      </w:r>
      <w:r w:rsidR="009D7A9D" w:rsidRPr="00463EF6">
        <w:rPr>
          <w:rFonts w:ascii="Arial" w:hAnsi="Arial" w:cs="Arial"/>
          <w:sz w:val="22"/>
          <w:szCs w:val="22"/>
        </w:rPr>
        <w:t xml:space="preserve"> семей</w:t>
      </w:r>
      <w:r w:rsidR="00511468" w:rsidRPr="00463EF6">
        <w:rPr>
          <w:rFonts w:ascii="Arial" w:hAnsi="Arial" w:cs="Arial"/>
          <w:sz w:val="22"/>
          <w:szCs w:val="22"/>
        </w:rPr>
        <w:t xml:space="preserve"> омрачается из-за гибели ребенка по причине неумышленной травмы или н</w:t>
      </w:r>
      <w:r w:rsidR="00511468" w:rsidRPr="00463EF6">
        <w:rPr>
          <w:rFonts w:ascii="Arial" w:hAnsi="Arial" w:cs="Arial"/>
          <w:sz w:val="22"/>
          <w:szCs w:val="22"/>
        </w:rPr>
        <w:t>е</w:t>
      </w:r>
      <w:r w:rsidR="00511468" w:rsidRPr="00463EF6">
        <w:rPr>
          <w:rFonts w:ascii="Arial" w:hAnsi="Arial" w:cs="Arial"/>
          <w:sz w:val="22"/>
          <w:szCs w:val="22"/>
        </w:rPr>
        <w:t>счастного случая, которые можно было бы предотвратить…»</w:t>
      </w:r>
      <w:r w:rsidR="00904DD1" w:rsidRPr="00463EF6">
        <w:rPr>
          <w:rFonts w:ascii="Arial" w:hAnsi="Arial" w:cs="Arial"/>
          <w:sz w:val="22"/>
          <w:szCs w:val="22"/>
        </w:rPr>
        <w:t>.</w:t>
      </w:r>
    </w:p>
    <w:p w:rsidR="002B16B5" w:rsidRPr="002B16B5" w:rsidRDefault="002B16B5" w:rsidP="002B16B5">
      <w:pPr>
        <w:jc w:val="both"/>
        <w:rPr>
          <w:rFonts w:ascii="Arial" w:hAnsi="Arial" w:cs="Arial"/>
          <w:sz w:val="22"/>
          <w:szCs w:val="22"/>
        </w:rPr>
      </w:pPr>
    </w:p>
    <w:p w:rsidR="004F546F" w:rsidRDefault="00904DD1" w:rsidP="002B16B5">
      <w:pPr>
        <w:pStyle w:val="a6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463EF6">
        <w:rPr>
          <w:rFonts w:ascii="Arial" w:hAnsi="Arial" w:cs="Arial"/>
          <w:b/>
          <w:sz w:val="22"/>
          <w:szCs w:val="22"/>
        </w:rPr>
        <w:t xml:space="preserve">«Ежегодно </w:t>
      </w:r>
      <w:r w:rsidR="002B16B5" w:rsidRPr="00463EF6">
        <w:rPr>
          <w:rFonts w:ascii="Arial" w:hAnsi="Arial" w:cs="Arial"/>
          <w:sz w:val="22"/>
          <w:szCs w:val="22"/>
        </w:rPr>
        <w:t>по этой причине погибает</w:t>
      </w:r>
      <w:r w:rsidRPr="00463EF6">
        <w:rPr>
          <w:rFonts w:ascii="Arial" w:hAnsi="Arial" w:cs="Arial"/>
          <w:sz w:val="22"/>
          <w:szCs w:val="22"/>
        </w:rPr>
        <w:t xml:space="preserve"> более </w:t>
      </w:r>
      <w:r w:rsidRPr="00463EF6">
        <w:rPr>
          <w:rFonts w:ascii="Arial" w:hAnsi="Arial" w:cs="Arial"/>
          <w:b/>
          <w:sz w:val="22"/>
          <w:szCs w:val="22"/>
        </w:rPr>
        <w:t>1 000 000</w:t>
      </w:r>
      <w:r w:rsidRPr="00463EF6">
        <w:rPr>
          <w:rFonts w:ascii="Arial" w:hAnsi="Arial" w:cs="Arial"/>
          <w:sz w:val="22"/>
          <w:szCs w:val="22"/>
        </w:rPr>
        <w:t xml:space="preserve"> детей и м</w:t>
      </w:r>
      <w:r w:rsidRPr="00463EF6">
        <w:rPr>
          <w:rFonts w:ascii="Arial" w:hAnsi="Arial" w:cs="Arial"/>
          <w:sz w:val="22"/>
          <w:szCs w:val="22"/>
        </w:rPr>
        <w:t>о</w:t>
      </w:r>
      <w:r w:rsidRPr="00463EF6">
        <w:rPr>
          <w:rFonts w:ascii="Arial" w:hAnsi="Arial" w:cs="Arial"/>
          <w:sz w:val="22"/>
          <w:szCs w:val="22"/>
        </w:rPr>
        <w:t xml:space="preserve">лодых людей моложе 18 лет. Это означает, что </w:t>
      </w:r>
      <w:r w:rsidRPr="00463EF6">
        <w:rPr>
          <w:rFonts w:ascii="Arial" w:hAnsi="Arial" w:cs="Arial"/>
          <w:b/>
          <w:sz w:val="22"/>
          <w:szCs w:val="22"/>
        </w:rPr>
        <w:t>каждый час еж</w:t>
      </w:r>
      <w:r w:rsidRPr="00463EF6">
        <w:rPr>
          <w:rFonts w:ascii="Arial" w:hAnsi="Arial" w:cs="Arial"/>
          <w:b/>
          <w:sz w:val="22"/>
          <w:szCs w:val="22"/>
        </w:rPr>
        <w:t>е</w:t>
      </w:r>
      <w:r w:rsidRPr="00463EF6">
        <w:rPr>
          <w:rFonts w:ascii="Arial" w:hAnsi="Arial" w:cs="Arial"/>
          <w:b/>
          <w:sz w:val="22"/>
          <w:szCs w:val="22"/>
        </w:rPr>
        <w:t xml:space="preserve">дневно </w:t>
      </w:r>
      <w:r w:rsidRPr="00463EF6">
        <w:rPr>
          <w:rFonts w:ascii="Arial" w:hAnsi="Arial" w:cs="Arial"/>
          <w:sz w:val="22"/>
          <w:szCs w:val="22"/>
        </w:rPr>
        <w:t xml:space="preserve">гибнет более </w:t>
      </w:r>
      <w:r w:rsidRPr="00463EF6">
        <w:rPr>
          <w:rFonts w:ascii="Arial" w:hAnsi="Arial" w:cs="Arial"/>
          <w:b/>
          <w:sz w:val="22"/>
          <w:szCs w:val="22"/>
        </w:rPr>
        <w:t xml:space="preserve">100 </w:t>
      </w:r>
      <w:r w:rsidRPr="00463EF6">
        <w:rPr>
          <w:rFonts w:ascii="Arial" w:hAnsi="Arial" w:cs="Arial"/>
          <w:sz w:val="22"/>
          <w:szCs w:val="22"/>
        </w:rPr>
        <w:t>детей…»</w:t>
      </w:r>
    </w:p>
    <w:p w:rsidR="0020608F" w:rsidRDefault="0020608F" w:rsidP="0049089D">
      <w:pPr>
        <w:jc w:val="center"/>
        <w:rPr>
          <w:rFonts w:ascii="Arial" w:hAnsi="Arial" w:cs="Arial"/>
          <w:b/>
          <w:sz w:val="18"/>
          <w:szCs w:val="18"/>
        </w:rPr>
      </w:pPr>
    </w:p>
    <w:p w:rsidR="009F24C4" w:rsidRPr="0020608F" w:rsidRDefault="00D943B1" w:rsidP="0049089D">
      <w:pPr>
        <w:jc w:val="center"/>
        <w:rPr>
          <w:rFonts w:ascii="Arial" w:hAnsi="Arial" w:cs="Arial"/>
          <w:b/>
          <w:sz w:val="18"/>
          <w:szCs w:val="18"/>
        </w:rPr>
      </w:pPr>
      <w:r w:rsidRPr="0020608F">
        <w:rPr>
          <w:rFonts w:ascii="Arial" w:hAnsi="Arial" w:cs="Arial"/>
          <w:b/>
          <w:sz w:val="18"/>
          <w:szCs w:val="18"/>
        </w:rPr>
        <w:t>Курган, 201</w:t>
      </w:r>
      <w:r w:rsidR="0020608F" w:rsidRPr="0020608F">
        <w:rPr>
          <w:rFonts w:ascii="Arial" w:hAnsi="Arial" w:cs="Arial"/>
          <w:b/>
          <w:sz w:val="18"/>
          <w:szCs w:val="18"/>
        </w:rPr>
        <w:t>9</w:t>
      </w:r>
      <w:r w:rsidR="005B01E8" w:rsidRPr="0020608F">
        <w:rPr>
          <w:rFonts w:ascii="Arial" w:hAnsi="Arial" w:cs="Arial"/>
          <w:b/>
          <w:sz w:val="18"/>
          <w:szCs w:val="18"/>
        </w:rPr>
        <w:t>г.</w:t>
      </w:r>
    </w:p>
    <w:p w:rsidR="005B01E8" w:rsidRPr="00463EF6" w:rsidRDefault="00C71BB9" w:rsidP="00463EF6">
      <w:pPr>
        <w:pStyle w:val="a6"/>
        <w:numPr>
          <w:ilvl w:val="0"/>
          <w:numId w:val="8"/>
        </w:numPr>
        <w:jc w:val="both"/>
        <w:rPr>
          <w:rFonts w:ascii="Arial" w:hAnsi="Arial" w:cs="Arial"/>
        </w:rPr>
      </w:pPr>
      <w:r w:rsidRPr="00463EF6">
        <w:rPr>
          <w:rFonts w:ascii="Arial" w:hAnsi="Arial" w:cs="Arial"/>
          <w:sz w:val="22"/>
          <w:szCs w:val="22"/>
        </w:rPr>
        <w:lastRenderedPageBreak/>
        <w:t xml:space="preserve">Более </w:t>
      </w:r>
      <w:r w:rsidRPr="00463EF6">
        <w:rPr>
          <w:rFonts w:ascii="Arial" w:hAnsi="Arial" w:cs="Arial"/>
          <w:b/>
          <w:sz w:val="22"/>
          <w:szCs w:val="22"/>
        </w:rPr>
        <w:t>3 млн.</w:t>
      </w:r>
      <w:r w:rsidRPr="00463EF6">
        <w:rPr>
          <w:rFonts w:ascii="Arial" w:hAnsi="Arial" w:cs="Arial"/>
          <w:sz w:val="22"/>
          <w:szCs w:val="22"/>
        </w:rPr>
        <w:t xml:space="preserve"> детских травм регистрируют ежегодно медицинские учреждения России. Таким образом, в больницы в связи с тра</w:t>
      </w:r>
      <w:r w:rsidRPr="00463EF6">
        <w:rPr>
          <w:rFonts w:ascii="Arial" w:hAnsi="Arial" w:cs="Arial"/>
          <w:sz w:val="22"/>
          <w:szCs w:val="22"/>
        </w:rPr>
        <w:t>в</w:t>
      </w:r>
      <w:r w:rsidRPr="00463EF6">
        <w:rPr>
          <w:rFonts w:ascii="Arial" w:hAnsi="Arial" w:cs="Arial"/>
          <w:sz w:val="22"/>
          <w:szCs w:val="22"/>
        </w:rPr>
        <w:t xml:space="preserve">мами обращается </w:t>
      </w:r>
      <w:r w:rsidRPr="00463EF6">
        <w:rPr>
          <w:rFonts w:ascii="Arial" w:hAnsi="Arial" w:cs="Arial"/>
          <w:b/>
          <w:sz w:val="22"/>
          <w:szCs w:val="22"/>
        </w:rPr>
        <w:t>каждый восьмой ребенок</w:t>
      </w:r>
      <w:r w:rsidRPr="00463EF6">
        <w:rPr>
          <w:rFonts w:ascii="Arial" w:hAnsi="Arial" w:cs="Arial"/>
          <w:sz w:val="22"/>
          <w:szCs w:val="22"/>
        </w:rPr>
        <w:t xml:space="preserve"> в возрасте до 18 лет.</w:t>
      </w:r>
    </w:p>
    <w:p w:rsidR="005B01E8" w:rsidRDefault="005B01E8" w:rsidP="005B01E8">
      <w:pPr>
        <w:jc w:val="both"/>
        <w:rPr>
          <w:rFonts w:ascii="Arial" w:hAnsi="Arial" w:cs="Arial"/>
          <w:sz w:val="22"/>
          <w:szCs w:val="22"/>
        </w:rPr>
      </w:pPr>
      <w:r w:rsidRPr="00414E2B">
        <w:rPr>
          <w:rFonts w:ascii="Arial" w:hAnsi="Arial" w:cs="Arial"/>
        </w:rPr>
        <w:tab/>
      </w:r>
    </w:p>
    <w:p w:rsidR="005B01E8" w:rsidRPr="00052E17" w:rsidRDefault="008245DF" w:rsidP="00FB7AD4">
      <w:pPr>
        <w:jc w:val="both"/>
        <w:rPr>
          <w:rFonts w:ascii="Arial" w:hAnsi="Arial" w:cs="Arial"/>
          <w:b/>
          <w:i/>
          <w:color w:val="990033"/>
          <w:sz w:val="22"/>
          <w:szCs w:val="22"/>
        </w:rPr>
      </w:pPr>
      <w:r w:rsidRPr="005A3CEA">
        <w:rPr>
          <w:rFonts w:ascii="Bookman Old Style" w:hAnsi="Bookman Old Style" w:cs="Arial"/>
          <w:b/>
          <w:i/>
          <w:color w:val="990033"/>
          <w:sz w:val="22"/>
          <w:szCs w:val="22"/>
        </w:rPr>
        <w:t>ОЖОГИ</w:t>
      </w:r>
      <w:r w:rsidR="00BA2AC1" w:rsidRPr="005A3CEA">
        <w:rPr>
          <w:rFonts w:ascii="Bookman Old Style" w:hAnsi="Bookman Old Style" w:cs="Arial"/>
          <w:color w:val="990033"/>
          <w:sz w:val="22"/>
          <w:szCs w:val="22"/>
        </w:rPr>
        <w:t>–</w:t>
      </w:r>
      <w:r w:rsidR="00A50BF9" w:rsidRPr="00052E17">
        <w:rPr>
          <w:rFonts w:ascii="Arial" w:hAnsi="Arial" w:cs="Arial"/>
          <w:color w:val="990033"/>
          <w:sz w:val="22"/>
          <w:szCs w:val="22"/>
        </w:rPr>
        <w:t xml:space="preserve">очень </w:t>
      </w:r>
      <w:r w:rsidR="00FB7AD4" w:rsidRPr="00052E17">
        <w:rPr>
          <w:rFonts w:ascii="Arial" w:hAnsi="Arial" w:cs="Arial"/>
          <w:color w:val="990033"/>
          <w:sz w:val="22"/>
          <w:szCs w:val="22"/>
        </w:rPr>
        <w:t>распространенная травма у детей.</w:t>
      </w:r>
    </w:p>
    <w:p w:rsidR="005B01E8" w:rsidRPr="00571FCB" w:rsidRDefault="00E86102" w:rsidP="0006556F">
      <w:pPr>
        <w:rPr>
          <w:rFonts w:ascii="Bookman Old Style" w:hAnsi="Bookman Old Style" w:cs="Arial"/>
          <w:b/>
          <w:color w:val="990033"/>
        </w:rPr>
      </w:pPr>
      <w:r w:rsidRPr="00571FCB">
        <w:rPr>
          <w:rFonts w:ascii="Bookman Old Style" w:hAnsi="Bookman Old Style"/>
          <w:b/>
          <w:i/>
          <w:noProof/>
          <w:color w:val="990033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79375</wp:posOffset>
            </wp:positionV>
            <wp:extent cx="857250" cy="1109345"/>
            <wp:effectExtent l="0" t="0" r="0" b="0"/>
            <wp:wrapTight wrapText="bothSides">
              <wp:wrapPolygon edited="0">
                <wp:start x="0" y="0"/>
                <wp:lineTo x="0" y="21143"/>
                <wp:lineTo x="21120" y="21143"/>
                <wp:lineTo x="21120" y="0"/>
                <wp:lineTo x="0" y="0"/>
              </wp:wrapPolygon>
            </wp:wrapTight>
            <wp:docPr id="4" name="Рисунок 4" descr="4809770_e2 (641x650, 24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809770_e2 (641x650, 243Kb)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351" t="14572" r="28473" b="13000"/>
                    <a:stretch/>
                  </pic:blipFill>
                  <pic:spPr bwMode="auto">
                    <a:xfrm>
                      <a:off x="0" y="0"/>
                      <a:ext cx="857250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6556F" w:rsidRDefault="0006556F" w:rsidP="00FB4A7B">
      <w:pPr>
        <w:pStyle w:val="a6"/>
        <w:spacing w:line="276" w:lineRule="auto"/>
        <w:ind w:left="1080"/>
        <w:jc w:val="both"/>
        <w:rPr>
          <w:rFonts w:ascii="Arial" w:hAnsi="Arial" w:cs="Arial"/>
          <w:sz w:val="22"/>
          <w:szCs w:val="22"/>
        </w:rPr>
      </w:pPr>
      <w:r w:rsidRPr="00E86102">
        <w:rPr>
          <w:rFonts w:ascii="Arial" w:hAnsi="Arial" w:cs="Arial"/>
          <w:sz w:val="22"/>
          <w:szCs w:val="22"/>
        </w:rPr>
        <w:t xml:space="preserve">- </w:t>
      </w:r>
      <w:r w:rsidR="00BD22DB" w:rsidRPr="00E86102">
        <w:rPr>
          <w:rFonts w:ascii="Arial" w:hAnsi="Arial" w:cs="Arial"/>
          <w:b/>
          <w:sz w:val="22"/>
          <w:szCs w:val="22"/>
        </w:rPr>
        <w:t>Д</w:t>
      </w:r>
      <w:r w:rsidRPr="00E86102">
        <w:rPr>
          <w:rFonts w:ascii="Arial" w:hAnsi="Arial" w:cs="Arial"/>
          <w:b/>
          <w:sz w:val="22"/>
          <w:szCs w:val="22"/>
        </w:rPr>
        <w:t>ержите детей подальше</w:t>
      </w:r>
      <w:r w:rsidRPr="00E86102">
        <w:rPr>
          <w:rFonts w:ascii="Arial" w:hAnsi="Arial" w:cs="Arial"/>
          <w:sz w:val="22"/>
          <w:szCs w:val="22"/>
        </w:rPr>
        <w:t xml:space="preserve"> от горячей плиты, пищи и утюга</w:t>
      </w:r>
      <w:r w:rsidR="00BD22DB" w:rsidRPr="00E86102">
        <w:rPr>
          <w:rFonts w:ascii="Arial" w:hAnsi="Arial" w:cs="Arial"/>
          <w:sz w:val="22"/>
          <w:szCs w:val="22"/>
        </w:rPr>
        <w:t>.</w:t>
      </w:r>
    </w:p>
    <w:p w:rsidR="00B70210" w:rsidRPr="00786D46" w:rsidRDefault="00B70210" w:rsidP="00FB4A7B">
      <w:pPr>
        <w:pStyle w:val="a6"/>
        <w:spacing w:line="276" w:lineRule="auto"/>
        <w:ind w:left="1080"/>
        <w:jc w:val="both"/>
        <w:rPr>
          <w:rFonts w:ascii="Arial" w:hAnsi="Arial" w:cs="Arial"/>
          <w:sz w:val="18"/>
          <w:szCs w:val="18"/>
        </w:rPr>
      </w:pPr>
    </w:p>
    <w:p w:rsidR="00CF2A3C" w:rsidRDefault="00BD22DB" w:rsidP="005A53C8">
      <w:pPr>
        <w:pStyle w:val="a6"/>
        <w:spacing w:line="276" w:lineRule="auto"/>
        <w:ind w:left="0"/>
        <w:rPr>
          <w:rFonts w:ascii="Arial" w:hAnsi="Arial" w:cs="Arial"/>
          <w:b/>
          <w:sz w:val="22"/>
          <w:szCs w:val="22"/>
        </w:rPr>
      </w:pPr>
      <w:r w:rsidRPr="00E86102">
        <w:rPr>
          <w:rFonts w:ascii="Arial" w:hAnsi="Arial" w:cs="Arial"/>
          <w:sz w:val="22"/>
          <w:szCs w:val="22"/>
        </w:rPr>
        <w:t xml:space="preserve">- </w:t>
      </w:r>
      <w:r w:rsidRPr="00E86102">
        <w:rPr>
          <w:rFonts w:ascii="Arial" w:hAnsi="Arial" w:cs="Arial"/>
          <w:b/>
          <w:sz w:val="22"/>
          <w:szCs w:val="22"/>
        </w:rPr>
        <w:t>У</w:t>
      </w:r>
      <w:r w:rsidR="00CF2A3C" w:rsidRPr="00E86102">
        <w:rPr>
          <w:rFonts w:ascii="Arial" w:hAnsi="Arial" w:cs="Arial"/>
          <w:b/>
          <w:sz w:val="22"/>
          <w:szCs w:val="22"/>
        </w:rPr>
        <w:t xml:space="preserve">станавливайте </w:t>
      </w:r>
      <w:r w:rsidR="006D396F" w:rsidRPr="00E86102">
        <w:rPr>
          <w:rFonts w:ascii="Arial" w:hAnsi="Arial" w:cs="Arial"/>
          <w:b/>
          <w:sz w:val="22"/>
          <w:szCs w:val="22"/>
        </w:rPr>
        <w:t>на плиты кастрюли и сковородки ручками вовнутрь плиты</w:t>
      </w:r>
      <w:r w:rsidR="006D396F" w:rsidRPr="00E86102">
        <w:rPr>
          <w:rFonts w:ascii="Arial" w:hAnsi="Arial" w:cs="Arial"/>
          <w:sz w:val="22"/>
          <w:szCs w:val="22"/>
        </w:rPr>
        <w:t xml:space="preserve"> так, чтобы дети не могли опрокинуть на себя горячую пищу. По возможности </w:t>
      </w:r>
      <w:r w:rsidR="006D396F" w:rsidRPr="00E86102">
        <w:rPr>
          <w:rFonts w:ascii="Arial" w:hAnsi="Arial" w:cs="Arial"/>
          <w:b/>
          <w:sz w:val="22"/>
          <w:szCs w:val="22"/>
        </w:rPr>
        <w:t>блокир</w:t>
      </w:r>
      <w:r w:rsidRPr="00E86102">
        <w:rPr>
          <w:rFonts w:ascii="Arial" w:hAnsi="Arial" w:cs="Arial"/>
          <w:b/>
          <w:sz w:val="22"/>
          <w:szCs w:val="22"/>
        </w:rPr>
        <w:t>уйте регуляторы газовых горелок.</w:t>
      </w:r>
    </w:p>
    <w:p w:rsidR="00B70210" w:rsidRPr="00786D46" w:rsidRDefault="00B70210" w:rsidP="00D65ED8">
      <w:pPr>
        <w:pStyle w:val="a6"/>
        <w:spacing w:line="276" w:lineRule="auto"/>
        <w:ind w:left="708"/>
        <w:jc w:val="both"/>
        <w:rPr>
          <w:rFonts w:ascii="Arial" w:hAnsi="Arial" w:cs="Arial"/>
          <w:b/>
          <w:sz w:val="18"/>
          <w:szCs w:val="18"/>
        </w:rPr>
      </w:pPr>
    </w:p>
    <w:p w:rsidR="006211B3" w:rsidRDefault="00BD22DB" w:rsidP="00FB4A7B">
      <w:pPr>
        <w:pStyle w:val="a6"/>
        <w:spacing w:line="276" w:lineRule="auto"/>
        <w:ind w:left="0"/>
        <w:jc w:val="both"/>
        <w:rPr>
          <w:rFonts w:ascii="Arial" w:hAnsi="Arial" w:cs="Arial"/>
          <w:sz w:val="22"/>
          <w:szCs w:val="22"/>
        </w:rPr>
      </w:pPr>
      <w:r w:rsidRPr="00E86102">
        <w:rPr>
          <w:rFonts w:ascii="Arial" w:hAnsi="Arial" w:cs="Arial"/>
          <w:sz w:val="22"/>
          <w:szCs w:val="22"/>
        </w:rPr>
        <w:t xml:space="preserve">- </w:t>
      </w:r>
      <w:r w:rsidRPr="00E86102">
        <w:rPr>
          <w:rFonts w:ascii="Arial" w:hAnsi="Arial" w:cs="Arial"/>
          <w:b/>
          <w:sz w:val="22"/>
          <w:szCs w:val="22"/>
        </w:rPr>
        <w:t>Д</w:t>
      </w:r>
      <w:r w:rsidR="006211B3" w:rsidRPr="00E86102">
        <w:rPr>
          <w:rFonts w:ascii="Arial" w:hAnsi="Arial" w:cs="Arial"/>
          <w:b/>
          <w:sz w:val="22"/>
          <w:szCs w:val="22"/>
        </w:rPr>
        <w:t>ержите детей подальше от открытого огня</w:t>
      </w:r>
      <w:r w:rsidR="006211B3" w:rsidRPr="00E86102">
        <w:rPr>
          <w:rFonts w:ascii="Arial" w:hAnsi="Arial" w:cs="Arial"/>
          <w:sz w:val="22"/>
          <w:szCs w:val="22"/>
        </w:rPr>
        <w:t>, пламени</w:t>
      </w:r>
      <w:r w:rsidRPr="00E86102">
        <w:rPr>
          <w:rFonts w:ascii="Arial" w:hAnsi="Arial" w:cs="Arial"/>
          <w:sz w:val="22"/>
          <w:szCs w:val="22"/>
        </w:rPr>
        <w:t xml:space="preserve"> свечи, к</w:t>
      </w:r>
      <w:r w:rsidRPr="00E86102">
        <w:rPr>
          <w:rFonts w:ascii="Arial" w:hAnsi="Arial" w:cs="Arial"/>
          <w:sz w:val="22"/>
          <w:szCs w:val="22"/>
        </w:rPr>
        <w:t>о</w:t>
      </w:r>
      <w:r w:rsidRPr="00E86102">
        <w:rPr>
          <w:rFonts w:ascii="Arial" w:hAnsi="Arial" w:cs="Arial"/>
          <w:sz w:val="22"/>
          <w:szCs w:val="22"/>
        </w:rPr>
        <w:t>стров, взрывов петард.</w:t>
      </w:r>
    </w:p>
    <w:p w:rsidR="00B70210" w:rsidRPr="00786D46" w:rsidRDefault="00B70210" w:rsidP="00FB4A7B">
      <w:pPr>
        <w:pStyle w:val="a6"/>
        <w:spacing w:line="276" w:lineRule="auto"/>
        <w:ind w:left="0"/>
        <w:jc w:val="both"/>
        <w:rPr>
          <w:rFonts w:ascii="Arial" w:hAnsi="Arial" w:cs="Arial"/>
          <w:sz w:val="18"/>
          <w:szCs w:val="18"/>
        </w:rPr>
      </w:pPr>
    </w:p>
    <w:p w:rsidR="006211B3" w:rsidRDefault="00BD22DB" w:rsidP="00FB4A7B">
      <w:pPr>
        <w:pStyle w:val="a6"/>
        <w:spacing w:line="276" w:lineRule="auto"/>
        <w:ind w:left="0"/>
        <w:jc w:val="both"/>
        <w:rPr>
          <w:rFonts w:ascii="Arial" w:hAnsi="Arial" w:cs="Arial"/>
          <w:sz w:val="22"/>
          <w:szCs w:val="22"/>
        </w:rPr>
      </w:pPr>
      <w:r w:rsidRPr="00E86102">
        <w:rPr>
          <w:rFonts w:ascii="Arial" w:hAnsi="Arial" w:cs="Arial"/>
          <w:b/>
          <w:sz w:val="22"/>
          <w:szCs w:val="22"/>
        </w:rPr>
        <w:t>- У</w:t>
      </w:r>
      <w:r w:rsidR="006211B3" w:rsidRPr="00E86102">
        <w:rPr>
          <w:rFonts w:ascii="Arial" w:hAnsi="Arial" w:cs="Arial"/>
          <w:b/>
          <w:sz w:val="22"/>
          <w:szCs w:val="22"/>
        </w:rPr>
        <w:t>бирайтев абсолютно недоступные для детей места</w:t>
      </w:r>
      <w:r w:rsidR="006211B3" w:rsidRPr="00E86102">
        <w:rPr>
          <w:rFonts w:ascii="Arial" w:hAnsi="Arial" w:cs="Arial"/>
          <w:sz w:val="22"/>
          <w:szCs w:val="22"/>
        </w:rPr>
        <w:t xml:space="preserve"> легково</w:t>
      </w:r>
      <w:r w:rsidR="006211B3" w:rsidRPr="00E86102">
        <w:rPr>
          <w:rFonts w:ascii="Arial" w:hAnsi="Arial" w:cs="Arial"/>
          <w:sz w:val="22"/>
          <w:szCs w:val="22"/>
        </w:rPr>
        <w:t>с</w:t>
      </w:r>
      <w:r w:rsidR="006211B3" w:rsidRPr="00E86102">
        <w:rPr>
          <w:rFonts w:ascii="Arial" w:hAnsi="Arial" w:cs="Arial"/>
          <w:sz w:val="22"/>
          <w:szCs w:val="22"/>
        </w:rPr>
        <w:t>пламеняющиеся жидкости, а также спички, свечи, зажиг</w:t>
      </w:r>
      <w:r w:rsidRPr="00E86102">
        <w:rPr>
          <w:rFonts w:ascii="Arial" w:hAnsi="Arial" w:cs="Arial"/>
          <w:sz w:val="22"/>
          <w:szCs w:val="22"/>
        </w:rPr>
        <w:t>алки, бенгал</w:t>
      </w:r>
      <w:r w:rsidRPr="00E86102">
        <w:rPr>
          <w:rFonts w:ascii="Arial" w:hAnsi="Arial" w:cs="Arial"/>
          <w:sz w:val="22"/>
          <w:szCs w:val="22"/>
        </w:rPr>
        <w:t>ь</w:t>
      </w:r>
      <w:r w:rsidRPr="00E86102">
        <w:rPr>
          <w:rFonts w:ascii="Arial" w:hAnsi="Arial" w:cs="Arial"/>
          <w:sz w:val="22"/>
          <w:szCs w:val="22"/>
        </w:rPr>
        <w:t>ские огни, петарды.</w:t>
      </w:r>
    </w:p>
    <w:p w:rsidR="00B70210" w:rsidRPr="00786D46" w:rsidRDefault="00B70210" w:rsidP="00FB4A7B">
      <w:pPr>
        <w:pStyle w:val="a6"/>
        <w:spacing w:line="276" w:lineRule="auto"/>
        <w:ind w:left="0"/>
        <w:jc w:val="both"/>
        <w:rPr>
          <w:rFonts w:ascii="Arial" w:hAnsi="Arial" w:cs="Arial"/>
          <w:sz w:val="18"/>
          <w:szCs w:val="18"/>
        </w:rPr>
      </w:pPr>
    </w:p>
    <w:p w:rsidR="00C144ED" w:rsidRDefault="00E00ED4" w:rsidP="00FB4A7B">
      <w:pPr>
        <w:pStyle w:val="a6"/>
        <w:spacing w:line="276" w:lineRule="auto"/>
        <w:ind w:left="0"/>
        <w:jc w:val="both"/>
        <w:rPr>
          <w:rFonts w:ascii="Arial" w:hAnsi="Arial" w:cs="Arial"/>
          <w:b/>
          <w:sz w:val="22"/>
          <w:szCs w:val="22"/>
        </w:rPr>
      </w:pPr>
      <w:r w:rsidRPr="00E86102">
        <w:rPr>
          <w:rFonts w:ascii="Arial" w:hAnsi="Arial" w:cs="Arial"/>
          <w:sz w:val="22"/>
          <w:szCs w:val="22"/>
        </w:rPr>
        <w:t>-</w:t>
      </w:r>
      <w:r w:rsidR="00A3200E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-1270</wp:posOffset>
            </wp:positionV>
            <wp:extent cx="1191600" cy="1189549"/>
            <wp:effectExtent l="0" t="0" r="8890" b="0"/>
            <wp:wrapTight wrapText="bothSides">
              <wp:wrapPolygon edited="0">
                <wp:start x="0" y="0"/>
                <wp:lineTo x="0" y="21104"/>
                <wp:lineTo x="21416" y="21104"/>
                <wp:lineTo x="21416" y="0"/>
                <wp:lineTo x="0" y="0"/>
              </wp:wrapPolygon>
            </wp:wrapTight>
            <wp:docPr id="12" name="Рисунок 12" descr="http://forum.materinstvo.ru/uploads/1257076827/post-7089-1257164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orum.materinstvo.ru/uploads/1257076827/post-7089-12571645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91600" cy="118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6102">
        <w:rPr>
          <w:rFonts w:ascii="Arial" w:hAnsi="Arial" w:cs="Arial"/>
          <w:sz w:val="22"/>
          <w:szCs w:val="22"/>
        </w:rPr>
        <w:t xml:space="preserve"> П</w:t>
      </w:r>
      <w:r w:rsidR="00C144ED" w:rsidRPr="00E86102">
        <w:rPr>
          <w:rFonts w:ascii="Arial" w:hAnsi="Arial" w:cs="Arial"/>
          <w:sz w:val="22"/>
          <w:szCs w:val="22"/>
        </w:rPr>
        <w:t>ричиной ожога ребенка может быть горячая жидкость (в том числе еда), которую взрослые беззаботно оставляют на краю</w:t>
      </w:r>
      <w:r w:rsidR="0028732F">
        <w:rPr>
          <w:rFonts w:ascii="Arial" w:hAnsi="Arial" w:cs="Arial"/>
          <w:sz w:val="22"/>
          <w:szCs w:val="22"/>
        </w:rPr>
        <w:t xml:space="preserve"> плиты, стола или ставят на пол.</w:t>
      </w:r>
      <w:r w:rsidR="0028732F">
        <w:rPr>
          <w:rFonts w:ascii="Arial" w:hAnsi="Arial" w:cs="Arial"/>
          <w:b/>
          <w:sz w:val="22"/>
          <w:szCs w:val="22"/>
        </w:rPr>
        <w:t>Л</w:t>
      </w:r>
      <w:r w:rsidR="00C144ED" w:rsidRPr="00E86102">
        <w:rPr>
          <w:rFonts w:ascii="Arial" w:hAnsi="Arial" w:cs="Arial"/>
          <w:b/>
          <w:sz w:val="22"/>
          <w:szCs w:val="22"/>
        </w:rPr>
        <w:t>учше со стола, на котором ст</w:t>
      </w:r>
      <w:r w:rsidR="00C144ED" w:rsidRPr="00E86102">
        <w:rPr>
          <w:rFonts w:ascii="Arial" w:hAnsi="Arial" w:cs="Arial"/>
          <w:b/>
          <w:sz w:val="22"/>
          <w:szCs w:val="22"/>
        </w:rPr>
        <w:t>о</w:t>
      </w:r>
      <w:r w:rsidR="00C144ED" w:rsidRPr="00E86102">
        <w:rPr>
          <w:rFonts w:ascii="Arial" w:hAnsi="Arial" w:cs="Arial"/>
          <w:b/>
          <w:sz w:val="22"/>
          <w:szCs w:val="22"/>
        </w:rPr>
        <w:t>ит горячая пища</w:t>
      </w:r>
      <w:r w:rsidR="0028732F">
        <w:rPr>
          <w:rFonts w:ascii="Arial" w:hAnsi="Arial" w:cs="Arial"/>
          <w:b/>
          <w:sz w:val="22"/>
          <w:szCs w:val="22"/>
        </w:rPr>
        <w:t>,</w:t>
      </w:r>
      <w:r w:rsidR="00C144ED" w:rsidRPr="00E86102">
        <w:rPr>
          <w:rFonts w:ascii="Arial" w:hAnsi="Arial" w:cs="Arial"/>
          <w:b/>
          <w:sz w:val="22"/>
          <w:szCs w:val="22"/>
        </w:rPr>
        <w:t xml:space="preserve"> убрать длинные скатерти – ребенок может дернуть за их край и оп</w:t>
      </w:r>
      <w:r w:rsidR="0028732F">
        <w:rPr>
          <w:rFonts w:ascii="Arial" w:hAnsi="Arial" w:cs="Arial"/>
          <w:b/>
          <w:sz w:val="22"/>
          <w:szCs w:val="22"/>
        </w:rPr>
        <w:t>рок</w:t>
      </w:r>
      <w:r w:rsidR="0028732F">
        <w:rPr>
          <w:rFonts w:ascii="Arial" w:hAnsi="Arial" w:cs="Arial"/>
          <w:b/>
          <w:sz w:val="22"/>
          <w:szCs w:val="22"/>
        </w:rPr>
        <w:t>и</w:t>
      </w:r>
      <w:r w:rsidR="0028732F">
        <w:rPr>
          <w:rFonts w:ascii="Arial" w:hAnsi="Arial" w:cs="Arial"/>
          <w:b/>
          <w:sz w:val="22"/>
          <w:szCs w:val="22"/>
        </w:rPr>
        <w:t>нуть пищу на себя.</w:t>
      </w:r>
    </w:p>
    <w:p w:rsidR="00B70210" w:rsidRPr="00786D46" w:rsidRDefault="00B70210" w:rsidP="00FB4A7B">
      <w:pPr>
        <w:pStyle w:val="a6"/>
        <w:spacing w:line="276" w:lineRule="auto"/>
        <w:ind w:left="0"/>
        <w:jc w:val="both"/>
        <w:rPr>
          <w:rFonts w:ascii="Arial" w:hAnsi="Arial" w:cs="Arial"/>
          <w:b/>
          <w:sz w:val="18"/>
          <w:szCs w:val="18"/>
        </w:rPr>
      </w:pPr>
    </w:p>
    <w:p w:rsidR="00AB3797" w:rsidRPr="00322055" w:rsidRDefault="00E0533B" w:rsidP="00FB4A7B">
      <w:pPr>
        <w:pStyle w:val="a6"/>
        <w:spacing w:line="276" w:lineRule="auto"/>
        <w:ind w:left="0"/>
        <w:jc w:val="both"/>
        <w:rPr>
          <w:rFonts w:ascii="Arial" w:hAnsi="Arial" w:cs="Arial"/>
          <w:noProof/>
          <w:sz w:val="22"/>
          <w:szCs w:val="22"/>
        </w:rPr>
      </w:pPr>
      <w:r w:rsidRPr="00E86102">
        <w:rPr>
          <w:rFonts w:ascii="Arial" w:hAnsi="Arial" w:cs="Arial"/>
          <w:noProof/>
          <w:color w:val="0000FF"/>
          <w:sz w:val="22"/>
          <w:szCs w:val="22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488315</wp:posOffset>
            </wp:positionV>
            <wp:extent cx="1252800" cy="943094"/>
            <wp:effectExtent l="0" t="0" r="5080" b="0"/>
            <wp:wrapTight wrapText="bothSides">
              <wp:wrapPolygon edited="0">
                <wp:start x="0" y="0"/>
                <wp:lineTo x="0" y="20945"/>
                <wp:lineTo x="21359" y="20945"/>
                <wp:lineTo x="21359" y="0"/>
                <wp:lineTo x="0" y="0"/>
              </wp:wrapPolygon>
            </wp:wrapTight>
            <wp:docPr id="1" name="Рисунок 1" descr="Картинки для детей по безопасности. 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для детей по безопасности. 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52800" cy="94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5690">
        <w:rPr>
          <w:rFonts w:ascii="Arial" w:hAnsi="Arial" w:cs="Arial"/>
          <w:b/>
          <w:sz w:val="22"/>
          <w:szCs w:val="22"/>
        </w:rPr>
        <w:t xml:space="preserve">- </w:t>
      </w:r>
      <w:r w:rsidR="003F5690" w:rsidRPr="003F5690">
        <w:rPr>
          <w:rFonts w:ascii="Arial" w:hAnsi="Arial" w:cs="Arial"/>
          <w:sz w:val="22"/>
          <w:szCs w:val="22"/>
        </w:rPr>
        <w:t>В</w:t>
      </w:r>
      <w:r w:rsidR="00A741AD" w:rsidRPr="00E86102">
        <w:rPr>
          <w:rFonts w:ascii="Arial" w:hAnsi="Arial" w:cs="Arial"/>
          <w:sz w:val="22"/>
          <w:szCs w:val="22"/>
        </w:rPr>
        <w:t>озможны ожоги во время купания ребенка, когда его опускают в ванну или начинают подмывать из кран</w:t>
      </w:r>
      <w:r w:rsidR="00786D46">
        <w:rPr>
          <w:rFonts w:ascii="Arial" w:hAnsi="Arial" w:cs="Arial"/>
          <w:sz w:val="22"/>
          <w:szCs w:val="22"/>
        </w:rPr>
        <w:t xml:space="preserve">а, не проверив температуру </w:t>
      </w:r>
      <w:r w:rsidR="00901A04">
        <w:rPr>
          <w:rFonts w:ascii="Arial" w:hAnsi="Arial" w:cs="Arial"/>
          <w:sz w:val="22"/>
          <w:szCs w:val="22"/>
        </w:rPr>
        <w:t xml:space="preserve">воды. </w:t>
      </w:r>
      <w:r w:rsidR="00901A04" w:rsidRPr="00B70210">
        <w:rPr>
          <w:rFonts w:ascii="Arial" w:hAnsi="Arial" w:cs="Arial"/>
          <w:sz w:val="22"/>
          <w:szCs w:val="22"/>
        </w:rPr>
        <w:t>Маленький</w:t>
      </w:r>
      <w:r w:rsidR="00A741AD" w:rsidRPr="00B70210">
        <w:rPr>
          <w:rFonts w:ascii="Arial" w:hAnsi="Arial" w:cs="Arial"/>
          <w:sz w:val="22"/>
          <w:szCs w:val="22"/>
        </w:rPr>
        <w:t xml:space="preserve"> ребенок может обжечься и при использовании гре</w:t>
      </w:r>
      <w:r w:rsidR="00A741AD" w:rsidRPr="00B70210">
        <w:rPr>
          <w:rFonts w:ascii="Arial" w:hAnsi="Arial" w:cs="Arial"/>
          <w:sz w:val="22"/>
          <w:szCs w:val="22"/>
        </w:rPr>
        <w:t>л</w:t>
      </w:r>
      <w:r w:rsidR="00A741AD" w:rsidRPr="00B70210">
        <w:rPr>
          <w:rFonts w:ascii="Arial" w:hAnsi="Arial" w:cs="Arial"/>
          <w:sz w:val="22"/>
          <w:szCs w:val="22"/>
        </w:rPr>
        <w:t>ки, если температу</w:t>
      </w:r>
      <w:r w:rsidR="00AB3797" w:rsidRPr="00B70210">
        <w:rPr>
          <w:rFonts w:ascii="Arial" w:hAnsi="Arial" w:cs="Arial"/>
          <w:sz w:val="22"/>
          <w:szCs w:val="22"/>
        </w:rPr>
        <w:t xml:space="preserve">ра воды в ней превышает </w:t>
      </w:r>
      <w:r w:rsidR="00AB3797" w:rsidRPr="00B70210">
        <w:rPr>
          <w:rFonts w:ascii="Arial" w:hAnsi="Arial" w:cs="Arial"/>
          <w:b/>
          <w:sz w:val="22"/>
          <w:szCs w:val="22"/>
        </w:rPr>
        <w:t>40-60°С</w:t>
      </w:r>
      <w:r w:rsidR="00AB3797" w:rsidRPr="00B70210">
        <w:rPr>
          <w:rFonts w:ascii="Arial" w:hAnsi="Arial" w:cs="Arial"/>
          <w:sz w:val="22"/>
          <w:szCs w:val="22"/>
        </w:rPr>
        <w:t>.</w:t>
      </w:r>
    </w:p>
    <w:p w:rsidR="00A741AD" w:rsidRPr="00B70210" w:rsidRDefault="00A741AD" w:rsidP="007A34D7">
      <w:pPr>
        <w:pStyle w:val="a6"/>
        <w:spacing w:line="276" w:lineRule="auto"/>
        <w:ind w:left="0"/>
        <w:rPr>
          <w:rFonts w:ascii="Arial" w:hAnsi="Arial" w:cs="Arial"/>
          <w:sz w:val="22"/>
          <w:szCs w:val="22"/>
        </w:rPr>
      </w:pPr>
      <w:r w:rsidRPr="00B70210">
        <w:rPr>
          <w:rFonts w:ascii="Arial" w:hAnsi="Arial" w:cs="Arial"/>
          <w:sz w:val="22"/>
          <w:szCs w:val="22"/>
        </w:rPr>
        <w:t xml:space="preserve">- </w:t>
      </w:r>
      <w:r w:rsidR="00786D46">
        <w:rPr>
          <w:rFonts w:ascii="Arial" w:hAnsi="Arial" w:cs="Arial"/>
          <w:b/>
          <w:sz w:val="22"/>
          <w:szCs w:val="22"/>
        </w:rPr>
        <w:t>О</w:t>
      </w:r>
      <w:r w:rsidRPr="00B70210">
        <w:rPr>
          <w:rFonts w:ascii="Arial" w:hAnsi="Arial" w:cs="Arial"/>
          <w:b/>
          <w:sz w:val="22"/>
          <w:szCs w:val="22"/>
        </w:rPr>
        <w:t xml:space="preserve">берегайте ребенка </w:t>
      </w:r>
      <w:r w:rsidRPr="00A35A9A">
        <w:rPr>
          <w:rFonts w:ascii="Arial" w:hAnsi="Arial" w:cs="Arial"/>
          <w:b/>
          <w:sz w:val="22"/>
          <w:szCs w:val="22"/>
        </w:rPr>
        <w:t>от солнечных ожогов</w:t>
      </w:r>
      <w:r w:rsidRPr="00B70210">
        <w:rPr>
          <w:rFonts w:ascii="Arial" w:hAnsi="Arial" w:cs="Arial"/>
          <w:sz w:val="22"/>
          <w:szCs w:val="22"/>
        </w:rPr>
        <w:t>, солнечного и теплового «удара».</w:t>
      </w:r>
    </w:p>
    <w:p w:rsidR="00FD5EEF" w:rsidRPr="00765D6B" w:rsidRDefault="00765D6B" w:rsidP="00FD5EEF">
      <w:pPr>
        <w:jc w:val="both"/>
        <w:rPr>
          <w:rFonts w:ascii="Arial" w:hAnsi="Arial" w:cs="Arial"/>
          <w:sz w:val="22"/>
          <w:szCs w:val="22"/>
        </w:rPr>
      </w:pPr>
      <w:r w:rsidRPr="00765D6B">
        <w:rPr>
          <w:rFonts w:ascii="Arial" w:hAnsi="Arial" w:cs="Arial"/>
          <w:sz w:val="22"/>
          <w:szCs w:val="22"/>
        </w:rPr>
        <w:t xml:space="preserve">- </w:t>
      </w:r>
      <w:r w:rsidR="00293E43">
        <w:rPr>
          <w:rFonts w:ascii="Arial" w:hAnsi="Arial" w:cs="Arial"/>
          <w:sz w:val="22"/>
          <w:szCs w:val="22"/>
        </w:rPr>
        <w:t xml:space="preserve">запрещается переходить путь сразу же после </w:t>
      </w:r>
      <w:r w:rsidR="00293E43">
        <w:rPr>
          <w:rFonts w:ascii="Arial" w:hAnsi="Arial" w:cs="Arial"/>
          <w:sz w:val="22"/>
          <w:szCs w:val="22"/>
        </w:rPr>
        <w:lastRenderedPageBreak/>
        <w:t xml:space="preserve">прохода поезда одного </w:t>
      </w:r>
      <w:r w:rsidR="00FD5EEF" w:rsidRPr="00765D6B">
        <w:rPr>
          <w:rFonts w:ascii="Arial" w:hAnsi="Arial" w:cs="Arial"/>
          <w:sz w:val="22"/>
          <w:szCs w:val="22"/>
        </w:rPr>
        <w:t>направления, не убедившись в отсутствии п</w:t>
      </w:r>
      <w:r w:rsidR="00FD5EEF" w:rsidRPr="00765D6B">
        <w:rPr>
          <w:rFonts w:ascii="Arial" w:hAnsi="Arial" w:cs="Arial"/>
          <w:sz w:val="22"/>
          <w:szCs w:val="22"/>
        </w:rPr>
        <w:t>о</w:t>
      </w:r>
      <w:r w:rsidR="00FD5EEF" w:rsidRPr="00765D6B">
        <w:rPr>
          <w:rFonts w:ascii="Arial" w:hAnsi="Arial" w:cs="Arial"/>
          <w:sz w:val="22"/>
          <w:szCs w:val="22"/>
        </w:rPr>
        <w:t>езда встречного направления;</w:t>
      </w:r>
    </w:p>
    <w:p w:rsidR="00531E66" w:rsidRPr="00765D6B" w:rsidRDefault="00531E66" w:rsidP="00FD5EEF">
      <w:pPr>
        <w:jc w:val="both"/>
        <w:rPr>
          <w:rFonts w:ascii="Arial" w:hAnsi="Arial" w:cs="Arial"/>
          <w:sz w:val="22"/>
          <w:szCs w:val="22"/>
        </w:rPr>
      </w:pPr>
    </w:p>
    <w:p w:rsidR="00FD5EEF" w:rsidRPr="00765D6B" w:rsidRDefault="00F70C4B" w:rsidP="00FD5EE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играть</w:t>
      </w:r>
      <w:r w:rsidR="00FD5EEF" w:rsidRPr="00765D6B">
        <w:rPr>
          <w:rFonts w:ascii="Arial" w:hAnsi="Arial" w:cs="Arial"/>
          <w:sz w:val="22"/>
          <w:szCs w:val="22"/>
        </w:rPr>
        <w:t xml:space="preserve"> на ж</w:t>
      </w:r>
      <w:r>
        <w:rPr>
          <w:rFonts w:ascii="Arial" w:hAnsi="Arial" w:cs="Arial"/>
          <w:sz w:val="22"/>
          <w:szCs w:val="22"/>
        </w:rPr>
        <w:t>елезнодорожных путях</w:t>
      </w:r>
      <w:r w:rsidR="00FD5EEF" w:rsidRPr="00765D6B">
        <w:rPr>
          <w:rFonts w:ascii="Arial" w:hAnsi="Arial" w:cs="Arial"/>
          <w:sz w:val="22"/>
          <w:szCs w:val="22"/>
        </w:rPr>
        <w:t>;</w:t>
      </w:r>
    </w:p>
    <w:p w:rsidR="00FD5EEF" w:rsidRPr="00765D6B" w:rsidRDefault="00FD5EEF" w:rsidP="00FD5EEF">
      <w:pPr>
        <w:jc w:val="both"/>
        <w:rPr>
          <w:rFonts w:ascii="Arial" w:hAnsi="Arial" w:cs="Arial"/>
          <w:sz w:val="22"/>
          <w:szCs w:val="22"/>
        </w:rPr>
      </w:pPr>
      <w:r w:rsidRPr="00765D6B">
        <w:rPr>
          <w:rFonts w:ascii="Arial" w:hAnsi="Arial" w:cs="Arial"/>
          <w:sz w:val="22"/>
          <w:szCs w:val="22"/>
        </w:rPr>
        <w:t>- подниматься на электроопоры;</w:t>
      </w:r>
    </w:p>
    <w:p w:rsidR="00531E66" w:rsidRPr="00765D6B" w:rsidRDefault="00531E66" w:rsidP="00FD5EEF">
      <w:pPr>
        <w:jc w:val="both"/>
        <w:rPr>
          <w:rFonts w:ascii="Arial" w:hAnsi="Arial" w:cs="Arial"/>
          <w:sz w:val="22"/>
          <w:szCs w:val="22"/>
        </w:rPr>
      </w:pPr>
    </w:p>
    <w:p w:rsidR="00FD5EEF" w:rsidRPr="00765D6B" w:rsidRDefault="00FD5EEF" w:rsidP="00FD5EEF">
      <w:pPr>
        <w:jc w:val="both"/>
        <w:rPr>
          <w:rFonts w:ascii="Arial" w:hAnsi="Arial" w:cs="Arial"/>
          <w:sz w:val="22"/>
          <w:szCs w:val="22"/>
        </w:rPr>
      </w:pPr>
      <w:r w:rsidRPr="00765D6B">
        <w:rPr>
          <w:rFonts w:ascii="Arial" w:hAnsi="Arial" w:cs="Arial"/>
          <w:sz w:val="22"/>
          <w:szCs w:val="22"/>
        </w:rPr>
        <w:t xml:space="preserve">- приближаться к лежащему на земле электропроводу ближе </w:t>
      </w:r>
      <w:r w:rsidRPr="00F7414B">
        <w:rPr>
          <w:rFonts w:ascii="Arial" w:hAnsi="Arial" w:cs="Arial"/>
          <w:b/>
          <w:sz w:val="22"/>
          <w:szCs w:val="22"/>
        </w:rPr>
        <w:t>8</w:t>
      </w:r>
      <w:r w:rsidRPr="00765D6B">
        <w:rPr>
          <w:rFonts w:ascii="Arial" w:hAnsi="Arial" w:cs="Arial"/>
          <w:sz w:val="22"/>
          <w:szCs w:val="22"/>
        </w:rPr>
        <w:t xml:space="preserve"> ме</w:t>
      </w:r>
      <w:r w:rsidRPr="00765D6B">
        <w:rPr>
          <w:rFonts w:ascii="Arial" w:hAnsi="Arial" w:cs="Arial"/>
          <w:sz w:val="22"/>
          <w:szCs w:val="22"/>
        </w:rPr>
        <w:t>т</w:t>
      </w:r>
      <w:r w:rsidRPr="00765D6B">
        <w:rPr>
          <w:rFonts w:ascii="Arial" w:hAnsi="Arial" w:cs="Arial"/>
          <w:sz w:val="22"/>
          <w:szCs w:val="22"/>
        </w:rPr>
        <w:t>ров;</w:t>
      </w:r>
    </w:p>
    <w:p w:rsidR="00531E66" w:rsidRPr="00765D6B" w:rsidRDefault="00531E66" w:rsidP="00FD5EEF">
      <w:pPr>
        <w:jc w:val="both"/>
        <w:rPr>
          <w:rFonts w:ascii="Arial" w:hAnsi="Arial" w:cs="Arial"/>
          <w:sz w:val="22"/>
          <w:szCs w:val="22"/>
        </w:rPr>
      </w:pPr>
    </w:p>
    <w:p w:rsidR="00FD5EEF" w:rsidRDefault="00FD5EEF" w:rsidP="00FD5EEF">
      <w:pPr>
        <w:jc w:val="both"/>
        <w:rPr>
          <w:rFonts w:ascii="Arial" w:hAnsi="Arial" w:cs="Arial"/>
          <w:sz w:val="22"/>
          <w:szCs w:val="22"/>
        </w:rPr>
      </w:pPr>
      <w:r w:rsidRPr="00765D6B">
        <w:rPr>
          <w:rFonts w:ascii="Arial" w:hAnsi="Arial" w:cs="Arial"/>
          <w:sz w:val="22"/>
          <w:szCs w:val="22"/>
        </w:rPr>
        <w:t xml:space="preserve">- проходить вдоль железнодорожного пути ближе </w:t>
      </w:r>
      <w:r w:rsidRPr="00F7414B">
        <w:rPr>
          <w:rFonts w:ascii="Arial" w:hAnsi="Arial" w:cs="Arial"/>
          <w:b/>
          <w:sz w:val="22"/>
          <w:szCs w:val="22"/>
        </w:rPr>
        <w:t>5</w:t>
      </w:r>
      <w:r w:rsidRPr="00765D6B">
        <w:rPr>
          <w:rFonts w:ascii="Arial" w:hAnsi="Arial" w:cs="Arial"/>
          <w:sz w:val="22"/>
          <w:szCs w:val="22"/>
        </w:rPr>
        <w:t xml:space="preserve"> метров от крайн</w:t>
      </w:r>
      <w:r w:rsidRPr="00765D6B">
        <w:rPr>
          <w:rFonts w:ascii="Arial" w:hAnsi="Arial" w:cs="Arial"/>
          <w:sz w:val="22"/>
          <w:szCs w:val="22"/>
        </w:rPr>
        <w:t>е</w:t>
      </w:r>
      <w:r w:rsidRPr="00765D6B">
        <w:rPr>
          <w:rFonts w:ascii="Arial" w:hAnsi="Arial" w:cs="Arial"/>
          <w:sz w:val="22"/>
          <w:szCs w:val="22"/>
        </w:rPr>
        <w:t>го рельса;</w:t>
      </w:r>
    </w:p>
    <w:p w:rsidR="00765D6B" w:rsidRDefault="00765D6B" w:rsidP="00FD5EEF">
      <w:pPr>
        <w:jc w:val="both"/>
        <w:rPr>
          <w:rFonts w:ascii="Arial" w:hAnsi="Arial" w:cs="Arial"/>
          <w:sz w:val="22"/>
          <w:szCs w:val="22"/>
        </w:rPr>
      </w:pPr>
    </w:p>
    <w:p w:rsidR="00765D6B" w:rsidRDefault="00765D6B" w:rsidP="00FD5EE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ходить в районе стрелочных переводов, так как это может привести к тяжелой травме.</w:t>
      </w:r>
    </w:p>
    <w:p w:rsidR="00765D6B" w:rsidRDefault="00765D6B" w:rsidP="00FD5EEF">
      <w:pPr>
        <w:jc w:val="both"/>
        <w:rPr>
          <w:rFonts w:ascii="Arial" w:hAnsi="Arial" w:cs="Arial"/>
          <w:color w:val="990000"/>
          <w:sz w:val="22"/>
          <w:szCs w:val="22"/>
        </w:rPr>
      </w:pPr>
    </w:p>
    <w:p w:rsidR="00571FCB" w:rsidRPr="00F62874" w:rsidRDefault="003D756A" w:rsidP="00571FCB">
      <w:pPr>
        <w:jc w:val="both"/>
        <w:rPr>
          <w:rFonts w:ascii="Bookman Old Style" w:hAnsi="Bookman Old Style" w:cs="Arial"/>
          <w:b/>
          <w:color w:val="990033"/>
          <w:sz w:val="22"/>
          <w:szCs w:val="22"/>
        </w:rPr>
      </w:pPr>
      <w:r w:rsidRPr="00F62874">
        <w:rPr>
          <w:noProof/>
          <w:color w:val="990033"/>
          <w:sz w:val="22"/>
          <w:szCs w:val="22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619125" cy="619125"/>
            <wp:effectExtent l="0" t="0" r="9525" b="9525"/>
            <wp:wrapSquare wrapText="bothSides"/>
            <wp:docPr id="11" name="Рисунок 11" descr="http://www.toyota59.ru/images/64/common/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oyota59.ru/images/64/common/te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5D07" w:rsidRPr="00F62874">
        <w:rPr>
          <w:rFonts w:ascii="Bookman Old Style" w:hAnsi="Bookman Old Style" w:cs="Arial"/>
          <w:b/>
          <w:i/>
          <w:color w:val="990033"/>
          <w:sz w:val="22"/>
          <w:szCs w:val="22"/>
        </w:rPr>
        <w:t>КУДА ЗВОНИТЬ В СЛУЧАЕ ОПАСНОСТИ:</w:t>
      </w:r>
    </w:p>
    <w:p w:rsidR="00571FCB" w:rsidRDefault="00571FCB" w:rsidP="00571FCB">
      <w:pPr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Если </w:t>
      </w:r>
      <w:r w:rsidRPr="00A03AAF">
        <w:rPr>
          <w:rFonts w:ascii="Arial" w:hAnsi="Arial" w:cs="Arial"/>
          <w:sz w:val="22"/>
          <w:szCs w:val="22"/>
        </w:rPr>
        <w:t>кто-нибудь рядом получил травму, первое, что нужно сделать, это кричать и звать на помощь. Сро</w:t>
      </w:r>
      <w:r>
        <w:rPr>
          <w:rFonts w:ascii="Arial" w:hAnsi="Arial" w:cs="Arial"/>
          <w:sz w:val="22"/>
          <w:szCs w:val="22"/>
        </w:rPr>
        <w:t>чно вызвать помощь по телефону:</w:t>
      </w:r>
    </w:p>
    <w:p w:rsidR="00755D07" w:rsidRDefault="00755D07" w:rsidP="00571FCB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571FCB" w:rsidRPr="003D5627" w:rsidRDefault="00571FCB" w:rsidP="00571FCB">
      <w:pPr>
        <w:numPr>
          <w:ilvl w:val="0"/>
          <w:numId w:val="9"/>
        </w:numPr>
        <w:jc w:val="both"/>
        <w:rPr>
          <w:rFonts w:ascii="Arial" w:hAnsi="Arial" w:cs="Arial"/>
          <w:b/>
          <w:color w:val="C45911"/>
          <w:sz w:val="22"/>
          <w:szCs w:val="22"/>
        </w:rPr>
      </w:pPr>
      <w:r w:rsidRPr="003D5627">
        <w:rPr>
          <w:rFonts w:ascii="Arial" w:hAnsi="Arial" w:cs="Arial"/>
          <w:b/>
          <w:color w:val="C45911"/>
          <w:sz w:val="22"/>
          <w:szCs w:val="22"/>
        </w:rPr>
        <w:t>СКОРАЯ МЕДИЦИНСКАЯ ПОМОЩЬ – 03</w:t>
      </w:r>
    </w:p>
    <w:p w:rsidR="00571FCB" w:rsidRPr="00571FCB" w:rsidRDefault="00571FCB" w:rsidP="00571FCB">
      <w:pPr>
        <w:ind w:left="1080"/>
        <w:jc w:val="both"/>
        <w:rPr>
          <w:rFonts w:ascii="Arial" w:hAnsi="Arial" w:cs="Arial"/>
          <w:b/>
          <w:color w:val="990033"/>
          <w:sz w:val="22"/>
          <w:szCs w:val="22"/>
        </w:rPr>
      </w:pPr>
      <w:r w:rsidRPr="00571FCB">
        <w:rPr>
          <w:rFonts w:ascii="Arial" w:hAnsi="Arial" w:cs="Arial"/>
          <w:b/>
          <w:color w:val="990033"/>
          <w:sz w:val="22"/>
          <w:szCs w:val="22"/>
        </w:rPr>
        <w:t>(БИЛАЙН -003; МТС-030; МЕГАФОН -030)</w:t>
      </w:r>
    </w:p>
    <w:p w:rsidR="00571FCB" w:rsidRPr="00571FCB" w:rsidRDefault="00571FCB" w:rsidP="00571FCB">
      <w:pPr>
        <w:ind w:left="1080"/>
        <w:jc w:val="both"/>
        <w:rPr>
          <w:rFonts w:ascii="Arial" w:hAnsi="Arial" w:cs="Arial"/>
          <w:b/>
          <w:color w:val="990033"/>
          <w:sz w:val="22"/>
          <w:szCs w:val="22"/>
        </w:rPr>
      </w:pPr>
    </w:p>
    <w:p w:rsidR="00571FCB" w:rsidRPr="001A1597" w:rsidRDefault="00571FCB" w:rsidP="00571FCB">
      <w:pPr>
        <w:numPr>
          <w:ilvl w:val="0"/>
          <w:numId w:val="9"/>
        </w:numPr>
        <w:jc w:val="both"/>
        <w:rPr>
          <w:rFonts w:ascii="Arial" w:hAnsi="Arial" w:cs="Arial"/>
          <w:b/>
          <w:color w:val="C45911"/>
          <w:sz w:val="22"/>
          <w:szCs w:val="22"/>
        </w:rPr>
      </w:pPr>
      <w:r w:rsidRPr="001A1597">
        <w:rPr>
          <w:rFonts w:ascii="Arial" w:hAnsi="Arial" w:cs="Arial"/>
          <w:b/>
          <w:color w:val="C45911"/>
          <w:sz w:val="22"/>
          <w:szCs w:val="22"/>
        </w:rPr>
        <w:t>ПОЛИЦИЯ – 02</w:t>
      </w:r>
    </w:p>
    <w:p w:rsidR="00571FCB" w:rsidRPr="00571FCB" w:rsidRDefault="00571FCB" w:rsidP="00571FCB">
      <w:pPr>
        <w:ind w:left="1080"/>
        <w:jc w:val="both"/>
        <w:rPr>
          <w:rFonts w:ascii="Arial" w:hAnsi="Arial" w:cs="Arial"/>
          <w:b/>
          <w:color w:val="990033"/>
          <w:sz w:val="22"/>
          <w:szCs w:val="22"/>
        </w:rPr>
      </w:pPr>
      <w:r w:rsidRPr="00571FCB">
        <w:rPr>
          <w:rFonts w:ascii="Arial" w:hAnsi="Arial" w:cs="Arial"/>
          <w:b/>
          <w:color w:val="990033"/>
          <w:sz w:val="22"/>
          <w:szCs w:val="22"/>
        </w:rPr>
        <w:t>(БИЛАЙН – 002; МТС-020; МЕГАФОН-020)</w:t>
      </w:r>
    </w:p>
    <w:p w:rsidR="00571FCB" w:rsidRPr="00571FCB" w:rsidRDefault="00571FCB" w:rsidP="00571FCB">
      <w:pPr>
        <w:ind w:left="1080"/>
        <w:jc w:val="both"/>
        <w:rPr>
          <w:rFonts w:ascii="Arial" w:hAnsi="Arial" w:cs="Arial"/>
          <w:b/>
          <w:color w:val="990033"/>
          <w:sz w:val="22"/>
          <w:szCs w:val="22"/>
        </w:rPr>
      </w:pPr>
    </w:p>
    <w:p w:rsidR="00571FCB" w:rsidRDefault="00571FCB" w:rsidP="00571FCB">
      <w:pPr>
        <w:numPr>
          <w:ilvl w:val="0"/>
          <w:numId w:val="9"/>
        </w:numPr>
        <w:jc w:val="both"/>
        <w:rPr>
          <w:rFonts w:ascii="Arial" w:hAnsi="Arial" w:cs="Arial"/>
          <w:b/>
          <w:color w:val="C45911"/>
          <w:sz w:val="22"/>
          <w:szCs w:val="22"/>
        </w:rPr>
      </w:pPr>
      <w:r w:rsidRPr="003D5627">
        <w:rPr>
          <w:rFonts w:ascii="Arial" w:hAnsi="Arial" w:cs="Arial"/>
          <w:b/>
          <w:color w:val="C45911"/>
          <w:sz w:val="22"/>
          <w:szCs w:val="22"/>
        </w:rPr>
        <w:t>ПОЖАРНАЯ СЛУЖБА – 01</w:t>
      </w:r>
    </w:p>
    <w:p w:rsidR="00571FCB" w:rsidRPr="00571FCB" w:rsidRDefault="00571FCB" w:rsidP="00571FCB">
      <w:pPr>
        <w:ind w:left="1080"/>
        <w:jc w:val="both"/>
        <w:rPr>
          <w:rFonts w:ascii="Arial" w:hAnsi="Arial" w:cs="Arial"/>
          <w:b/>
          <w:color w:val="990033"/>
          <w:sz w:val="22"/>
          <w:szCs w:val="22"/>
        </w:rPr>
      </w:pPr>
      <w:r w:rsidRPr="00571FCB">
        <w:rPr>
          <w:rFonts w:ascii="Arial" w:hAnsi="Arial" w:cs="Arial"/>
          <w:b/>
          <w:color w:val="990033"/>
          <w:sz w:val="22"/>
          <w:szCs w:val="22"/>
        </w:rPr>
        <w:t>(БИЛАЙН-001; МТС-010; МЕГАФОН-010)</w:t>
      </w:r>
    </w:p>
    <w:p w:rsidR="00571FCB" w:rsidRPr="00571FCB" w:rsidRDefault="00571FCB" w:rsidP="00571FCB">
      <w:pPr>
        <w:ind w:left="1080"/>
        <w:jc w:val="both"/>
        <w:rPr>
          <w:rFonts w:ascii="Arial" w:hAnsi="Arial" w:cs="Arial"/>
          <w:b/>
          <w:color w:val="990033"/>
          <w:sz w:val="22"/>
          <w:szCs w:val="22"/>
        </w:rPr>
      </w:pPr>
    </w:p>
    <w:p w:rsidR="00571FCB" w:rsidRPr="003D5627" w:rsidRDefault="00571FCB" w:rsidP="00571FCB">
      <w:pPr>
        <w:numPr>
          <w:ilvl w:val="0"/>
          <w:numId w:val="9"/>
        </w:numPr>
        <w:jc w:val="both"/>
        <w:rPr>
          <w:rFonts w:ascii="Arial" w:hAnsi="Arial" w:cs="Arial"/>
          <w:b/>
          <w:color w:val="C45911"/>
          <w:sz w:val="22"/>
          <w:szCs w:val="22"/>
        </w:rPr>
      </w:pPr>
      <w:r w:rsidRPr="003D5627">
        <w:rPr>
          <w:rFonts w:ascii="Arial" w:hAnsi="Arial" w:cs="Arial"/>
          <w:b/>
          <w:color w:val="C45911"/>
          <w:sz w:val="22"/>
          <w:szCs w:val="22"/>
        </w:rPr>
        <w:t>ЭКСТРЕ</w:t>
      </w:r>
      <w:r>
        <w:rPr>
          <w:rFonts w:ascii="Arial" w:hAnsi="Arial" w:cs="Arial"/>
          <w:b/>
          <w:color w:val="C45911"/>
          <w:sz w:val="22"/>
          <w:szCs w:val="22"/>
        </w:rPr>
        <w:t>ННАЯ СЛУЖБА СПАСЕНИЯ (МЧС) – 112</w:t>
      </w:r>
    </w:p>
    <w:p w:rsidR="00571FCB" w:rsidRPr="00571FCB" w:rsidRDefault="00571FCB" w:rsidP="00571FCB">
      <w:pPr>
        <w:ind w:left="1080"/>
        <w:jc w:val="both"/>
        <w:rPr>
          <w:rFonts w:ascii="Arial" w:hAnsi="Arial" w:cs="Arial"/>
          <w:b/>
          <w:color w:val="990033"/>
          <w:sz w:val="22"/>
          <w:szCs w:val="22"/>
        </w:rPr>
      </w:pPr>
      <w:r w:rsidRPr="00571FCB">
        <w:rPr>
          <w:rFonts w:ascii="Arial" w:hAnsi="Arial" w:cs="Arial"/>
          <w:b/>
          <w:color w:val="990033"/>
          <w:sz w:val="22"/>
          <w:szCs w:val="22"/>
        </w:rPr>
        <w:t>(с любого телефона – круглосуточно и бесплатно)</w:t>
      </w:r>
    </w:p>
    <w:p w:rsidR="00765D6B" w:rsidRDefault="00765D6B" w:rsidP="00FD5EEF">
      <w:pPr>
        <w:jc w:val="both"/>
        <w:rPr>
          <w:rFonts w:ascii="Arial" w:hAnsi="Arial" w:cs="Arial"/>
          <w:color w:val="990033"/>
          <w:sz w:val="22"/>
          <w:szCs w:val="22"/>
        </w:rPr>
      </w:pPr>
    </w:p>
    <w:p w:rsidR="00571FCB" w:rsidRPr="00052E17" w:rsidRDefault="00571FCB" w:rsidP="00571FCB">
      <w:pPr>
        <w:jc w:val="center"/>
        <w:rPr>
          <w:rFonts w:ascii="Bookman Old Style" w:hAnsi="Bookman Old Style" w:cs="Arial"/>
          <w:b/>
          <w:i/>
          <w:color w:val="990033"/>
        </w:rPr>
      </w:pPr>
      <w:r w:rsidRPr="00052E17">
        <w:rPr>
          <w:rFonts w:ascii="Bookman Old Style" w:hAnsi="Bookman Old Style" w:cs="Arial"/>
          <w:b/>
          <w:i/>
          <w:color w:val="990033"/>
        </w:rPr>
        <w:t>УВАЖАЕМЫЕ РОДИТЕЛИ!</w:t>
      </w:r>
    </w:p>
    <w:p w:rsidR="00571FCB" w:rsidRPr="00052E17" w:rsidRDefault="00F70C4B" w:rsidP="00571FCB">
      <w:pPr>
        <w:jc w:val="center"/>
        <w:rPr>
          <w:rFonts w:ascii="Arial" w:hAnsi="Arial" w:cs="Arial"/>
          <w:b/>
          <w:color w:val="990033"/>
        </w:rPr>
      </w:pPr>
      <w:r w:rsidRPr="00F70C4B">
        <w:rPr>
          <w:rFonts w:ascii="Arial" w:hAnsi="Arial" w:cs="Arial"/>
          <w:b/>
          <w:i/>
          <w:color w:val="990033"/>
        </w:rPr>
        <w:t>ПОМНИТЕ!</w:t>
      </w:r>
      <w:r>
        <w:rPr>
          <w:rFonts w:ascii="Arial" w:hAnsi="Arial" w:cs="Arial"/>
          <w:b/>
          <w:color w:val="990033"/>
        </w:rPr>
        <w:t>Д</w:t>
      </w:r>
      <w:r w:rsidR="00571FCB" w:rsidRPr="00052E17">
        <w:rPr>
          <w:rFonts w:ascii="Arial" w:hAnsi="Arial" w:cs="Arial"/>
          <w:b/>
          <w:color w:val="990033"/>
        </w:rPr>
        <w:t>ети чаще всего получают травму</w:t>
      </w:r>
    </w:p>
    <w:p w:rsidR="00571FCB" w:rsidRPr="00052E17" w:rsidRDefault="00571FCB" w:rsidP="00571FCB">
      <w:pPr>
        <w:jc w:val="center"/>
        <w:rPr>
          <w:rFonts w:ascii="Arial" w:hAnsi="Arial" w:cs="Arial"/>
          <w:b/>
          <w:color w:val="990033"/>
        </w:rPr>
      </w:pPr>
      <w:r w:rsidRPr="00052E17">
        <w:rPr>
          <w:rFonts w:ascii="Arial" w:hAnsi="Arial" w:cs="Arial"/>
          <w:b/>
          <w:color w:val="990033"/>
        </w:rPr>
        <w:t xml:space="preserve">(иногда </w:t>
      </w:r>
      <w:r w:rsidR="00755D07" w:rsidRPr="00052E17">
        <w:rPr>
          <w:rFonts w:ascii="Arial" w:hAnsi="Arial" w:cs="Arial"/>
          <w:b/>
          <w:color w:val="990033"/>
        </w:rPr>
        <w:t>смертельную) –</w:t>
      </w:r>
      <w:r w:rsidRPr="00052E17">
        <w:rPr>
          <w:rFonts w:ascii="Arial" w:hAnsi="Arial" w:cs="Arial"/>
          <w:b/>
          <w:color w:val="990033"/>
        </w:rPr>
        <w:t xml:space="preserve"> по недосмотру взрослых!</w:t>
      </w:r>
    </w:p>
    <w:p w:rsidR="00571FCB" w:rsidRPr="00052E17" w:rsidRDefault="00571FCB" w:rsidP="00571FCB">
      <w:pPr>
        <w:jc w:val="center"/>
        <w:rPr>
          <w:rFonts w:ascii="Arial" w:hAnsi="Arial" w:cs="Arial"/>
          <w:color w:val="990033"/>
          <w:sz w:val="22"/>
          <w:szCs w:val="22"/>
        </w:rPr>
      </w:pPr>
    </w:p>
    <w:p w:rsidR="00571FCB" w:rsidRPr="00052E17" w:rsidRDefault="00571FCB" w:rsidP="00571FCB">
      <w:pPr>
        <w:jc w:val="center"/>
        <w:rPr>
          <w:rFonts w:ascii="Arial" w:hAnsi="Arial" w:cs="Arial"/>
          <w:b/>
          <w:color w:val="990033"/>
        </w:rPr>
      </w:pPr>
      <w:r w:rsidRPr="00052E17">
        <w:rPr>
          <w:rFonts w:ascii="Arial" w:hAnsi="Arial" w:cs="Arial"/>
          <w:b/>
          <w:color w:val="990033"/>
        </w:rPr>
        <w:t>Будьте ответственны, берегите своих детей!</w:t>
      </w:r>
    </w:p>
    <w:p w:rsidR="00571FCB" w:rsidRPr="00052E17" w:rsidRDefault="00571FCB" w:rsidP="00571FCB">
      <w:pPr>
        <w:jc w:val="both"/>
        <w:rPr>
          <w:rFonts w:ascii="Arial" w:hAnsi="Arial" w:cs="Arial"/>
          <w:color w:val="990033"/>
          <w:sz w:val="22"/>
          <w:szCs w:val="22"/>
        </w:rPr>
      </w:pPr>
    </w:p>
    <w:p w:rsidR="00571FCB" w:rsidRPr="00052E17" w:rsidRDefault="00571FCB" w:rsidP="00571FCB">
      <w:pPr>
        <w:jc w:val="both"/>
        <w:rPr>
          <w:rFonts w:ascii="Arial" w:hAnsi="Arial" w:cs="Arial"/>
          <w:color w:val="990033"/>
          <w:sz w:val="22"/>
          <w:szCs w:val="22"/>
        </w:rPr>
      </w:pPr>
    </w:p>
    <w:p w:rsidR="00765D6B" w:rsidRDefault="00765D6B" w:rsidP="00FD5EEF">
      <w:pPr>
        <w:jc w:val="both"/>
        <w:rPr>
          <w:rFonts w:ascii="Arial" w:hAnsi="Arial" w:cs="Arial"/>
          <w:sz w:val="22"/>
          <w:szCs w:val="22"/>
        </w:rPr>
      </w:pPr>
    </w:p>
    <w:p w:rsidR="00745F3F" w:rsidRPr="00E050C9" w:rsidRDefault="00745F3F" w:rsidP="00B269F4">
      <w:pPr>
        <w:spacing w:line="276" w:lineRule="auto"/>
        <w:jc w:val="both"/>
        <w:rPr>
          <w:rFonts w:ascii="Arial" w:hAnsi="Arial" w:cs="Arial"/>
          <w:color w:val="990033"/>
          <w:sz w:val="22"/>
          <w:szCs w:val="22"/>
        </w:rPr>
      </w:pPr>
      <w:r w:rsidRPr="00B317EA">
        <w:rPr>
          <w:rFonts w:ascii="Bookman Old Style" w:hAnsi="Bookman Old Style" w:cs="Arial"/>
          <w:b/>
          <w:i/>
          <w:color w:val="990033"/>
        </w:rPr>
        <w:lastRenderedPageBreak/>
        <w:t xml:space="preserve">ТРАВМЫ НА ЖЕЛЕЗНОДОРОЖНОМ ТРАСПОРТЕ </w:t>
      </w:r>
      <w:r w:rsidRPr="00E050C9">
        <w:rPr>
          <w:rFonts w:ascii="Arial" w:hAnsi="Arial" w:cs="Arial"/>
          <w:b/>
          <w:i/>
          <w:color w:val="990033"/>
          <w:sz w:val="22"/>
          <w:szCs w:val="22"/>
        </w:rPr>
        <w:t xml:space="preserve">– </w:t>
      </w:r>
      <w:r w:rsidRPr="00E050C9">
        <w:rPr>
          <w:rFonts w:ascii="Arial" w:hAnsi="Arial" w:cs="Arial"/>
          <w:color w:val="990033"/>
          <w:sz w:val="22"/>
          <w:szCs w:val="22"/>
        </w:rPr>
        <w:t>нахо</w:t>
      </w:r>
      <w:r w:rsidRPr="00E050C9">
        <w:rPr>
          <w:rFonts w:ascii="Arial" w:hAnsi="Arial" w:cs="Arial"/>
          <w:color w:val="990033"/>
          <w:sz w:val="22"/>
          <w:szCs w:val="22"/>
        </w:rPr>
        <w:t>ж</w:t>
      </w:r>
      <w:r w:rsidRPr="00E050C9">
        <w:rPr>
          <w:rFonts w:ascii="Arial" w:hAnsi="Arial" w:cs="Arial"/>
          <w:color w:val="990033"/>
          <w:sz w:val="22"/>
          <w:szCs w:val="22"/>
        </w:rPr>
        <w:t>дение детей в зоне железной дороги может быть смертельно опасно!</w:t>
      </w:r>
    </w:p>
    <w:p w:rsidR="008368FA" w:rsidRPr="005A3CEA" w:rsidRDefault="008368FA" w:rsidP="00B269F4">
      <w:pPr>
        <w:spacing w:line="276" w:lineRule="auto"/>
        <w:jc w:val="both"/>
        <w:rPr>
          <w:rFonts w:ascii="Arial" w:hAnsi="Arial" w:cs="Arial"/>
          <w:color w:val="990033"/>
          <w:sz w:val="22"/>
          <w:szCs w:val="22"/>
        </w:rPr>
      </w:pPr>
    </w:p>
    <w:p w:rsidR="00745F3F" w:rsidRPr="008A6000" w:rsidRDefault="00F7414B" w:rsidP="00B269F4">
      <w:pPr>
        <w:spacing w:line="276" w:lineRule="auto"/>
        <w:jc w:val="both"/>
        <w:rPr>
          <w:rFonts w:ascii="Arial" w:hAnsi="Arial" w:cs="Arial"/>
          <w:color w:val="990033"/>
          <w:sz w:val="22"/>
          <w:szCs w:val="22"/>
        </w:rPr>
      </w:pPr>
      <w:r w:rsidRPr="008A6000">
        <w:rPr>
          <w:rFonts w:ascii="Arial" w:hAnsi="Arial" w:cs="Arial"/>
          <w:color w:val="990033"/>
          <w:sz w:val="22"/>
          <w:szCs w:val="22"/>
        </w:rPr>
        <w:t xml:space="preserve">- Строжайшим образом </w:t>
      </w:r>
      <w:r w:rsidRPr="008A6000">
        <w:rPr>
          <w:rFonts w:ascii="Arial" w:hAnsi="Arial" w:cs="Arial"/>
          <w:b/>
          <w:i/>
          <w:color w:val="990033"/>
          <w:sz w:val="22"/>
          <w:szCs w:val="22"/>
        </w:rPr>
        <w:t>ЗАПРЕЩАЙТЕ</w:t>
      </w:r>
      <w:r w:rsidR="00745F3F" w:rsidRPr="008A6000">
        <w:rPr>
          <w:rFonts w:ascii="Arial" w:hAnsi="Arial" w:cs="Arial"/>
          <w:color w:val="990033"/>
          <w:sz w:val="22"/>
          <w:szCs w:val="22"/>
        </w:rPr>
        <w:t xml:space="preserve"> подросткам кататься на кр</w:t>
      </w:r>
      <w:r w:rsidR="00745F3F" w:rsidRPr="008A6000">
        <w:rPr>
          <w:rFonts w:ascii="Arial" w:hAnsi="Arial" w:cs="Arial"/>
          <w:color w:val="990033"/>
          <w:sz w:val="22"/>
          <w:szCs w:val="22"/>
        </w:rPr>
        <w:t>ы</w:t>
      </w:r>
      <w:r w:rsidR="00745F3F" w:rsidRPr="008A6000">
        <w:rPr>
          <w:rFonts w:ascii="Arial" w:hAnsi="Arial" w:cs="Arial"/>
          <w:color w:val="990033"/>
          <w:sz w:val="22"/>
          <w:szCs w:val="22"/>
        </w:rPr>
        <w:t>шах, подножках, переходных площадках вагонов. Так называемый «зацепинг» - в конечном итоге – практически гарантированное сам</w:t>
      </w:r>
      <w:r w:rsidR="00745F3F" w:rsidRPr="008A6000">
        <w:rPr>
          <w:rFonts w:ascii="Arial" w:hAnsi="Arial" w:cs="Arial"/>
          <w:color w:val="990033"/>
          <w:sz w:val="22"/>
          <w:szCs w:val="22"/>
        </w:rPr>
        <w:t>о</w:t>
      </w:r>
      <w:r w:rsidR="00745F3F" w:rsidRPr="008A6000">
        <w:rPr>
          <w:rFonts w:ascii="Arial" w:hAnsi="Arial" w:cs="Arial"/>
          <w:color w:val="990033"/>
          <w:sz w:val="22"/>
          <w:szCs w:val="22"/>
        </w:rPr>
        <w:t>убийство!</w:t>
      </w:r>
    </w:p>
    <w:p w:rsidR="00D61840" w:rsidRPr="008A6000" w:rsidRDefault="00D61840" w:rsidP="00B269F4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765D6B" w:rsidRPr="005C60E2" w:rsidRDefault="00745F3F" w:rsidP="00765D6B">
      <w:pPr>
        <w:jc w:val="both"/>
        <w:rPr>
          <w:rFonts w:ascii="Arial" w:hAnsi="Arial" w:cs="Arial"/>
          <w:b/>
          <w:i/>
          <w:sz w:val="22"/>
          <w:szCs w:val="22"/>
        </w:rPr>
      </w:pPr>
      <w:r w:rsidRPr="008A6000">
        <w:rPr>
          <w:rFonts w:ascii="Arial" w:hAnsi="Arial" w:cs="Arial"/>
          <w:sz w:val="22"/>
          <w:szCs w:val="22"/>
        </w:rPr>
        <w:t xml:space="preserve">Помните сами и постоянно напоминайте Вашим детям, что </w:t>
      </w:r>
      <w:r w:rsidRPr="005C60E2">
        <w:rPr>
          <w:rFonts w:ascii="Arial" w:hAnsi="Arial" w:cs="Arial"/>
          <w:b/>
          <w:i/>
          <w:sz w:val="22"/>
          <w:szCs w:val="22"/>
        </w:rPr>
        <w:t>СТРОГО ЗАПРЕЩАЕТСЯ:</w:t>
      </w:r>
    </w:p>
    <w:p w:rsidR="00765D6B" w:rsidRPr="00765D6B" w:rsidRDefault="00363EB1" w:rsidP="00765D6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садиться и выходить</w:t>
      </w:r>
      <w:r w:rsidR="00765D6B" w:rsidRPr="00765D6B">
        <w:rPr>
          <w:rFonts w:ascii="Arial" w:hAnsi="Arial" w:cs="Arial"/>
          <w:sz w:val="22"/>
          <w:szCs w:val="22"/>
        </w:rPr>
        <w:t xml:space="preserve"> на ходу поезда;</w:t>
      </w:r>
    </w:p>
    <w:p w:rsidR="00765D6B" w:rsidRPr="00765D6B" w:rsidRDefault="00765D6B" w:rsidP="00765D6B">
      <w:pPr>
        <w:jc w:val="both"/>
        <w:rPr>
          <w:rFonts w:ascii="Arial" w:hAnsi="Arial" w:cs="Arial"/>
          <w:sz w:val="22"/>
          <w:szCs w:val="22"/>
        </w:rPr>
      </w:pPr>
    </w:p>
    <w:p w:rsidR="00765D6B" w:rsidRPr="00765D6B" w:rsidRDefault="00765D6B" w:rsidP="00765D6B">
      <w:pPr>
        <w:jc w:val="both"/>
        <w:rPr>
          <w:rFonts w:ascii="Arial" w:hAnsi="Arial" w:cs="Arial"/>
          <w:sz w:val="22"/>
          <w:szCs w:val="22"/>
        </w:rPr>
      </w:pPr>
      <w:r w:rsidRPr="00765D6B">
        <w:rPr>
          <w:rFonts w:ascii="Arial" w:hAnsi="Arial" w:cs="Arial"/>
          <w:sz w:val="22"/>
          <w:szCs w:val="22"/>
        </w:rPr>
        <w:t>- высовываться из окон вагонов и дверей тамбуров на ходу поезда;</w:t>
      </w:r>
    </w:p>
    <w:p w:rsidR="00765D6B" w:rsidRPr="00765D6B" w:rsidRDefault="00765D6B" w:rsidP="00765D6B">
      <w:pPr>
        <w:jc w:val="both"/>
        <w:rPr>
          <w:rFonts w:ascii="Arial" w:hAnsi="Arial" w:cs="Arial"/>
          <w:sz w:val="22"/>
          <w:szCs w:val="22"/>
        </w:rPr>
      </w:pPr>
    </w:p>
    <w:p w:rsidR="00765D6B" w:rsidRPr="00765D6B" w:rsidRDefault="00765D6B" w:rsidP="00765D6B">
      <w:pPr>
        <w:jc w:val="both"/>
        <w:rPr>
          <w:rFonts w:ascii="Arial" w:hAnsi="Arial" w:cs="Arial"/>
          <w:sz w:val="22"/>
          <w:szCs w:val="22"/>
        </w:rPr>
      </w:pPr>
      <w:r w:rsidRPr="00765D6B">
        <w:rPr>
          <w:rFonts w:ascii="Arial" w:hAnsi="Arial" w:cs="Arial"/>
          <w:sz w:val="22"/>
          <w:szCs w:val="22"/>
        </w:rPr>
        <w:t>- оставлять детей без присмотра на посадочных платформах и в в</w:t>
      </w:r>
      <w:r w:rsidRPr="00765D6B">
        <w:rPr>
          <w:rFonts w:ascii="Arial" w:hAnsi="Arial" w:cs="Arial"/>
          <w:sz w:val="22"/>
          <w:szCs w:val="22"/>
        </w:rPr>
        <w:t>а</w:t>
      </w:r>
      <w:r w:rsidRPr="00765D6B">
        <w:rPr>
          <w:rFonts w:ascii="Arial" w:hAnsi="Arial" w:cs="Arial"/>
          <w:sz w:val="22"/>
          <w:szCs w:val="22"/>
        </w:rPr>
        <w:t>гонах;</w:t>
      </w:r>
    </w:p>
    <w:p w:rsidR="00765D6B" w:rsidRPr="00765D6B" w:rsidRDefault="00765D6B" w:rsidP="00765D6B">
      <w:pPr>
        <w:jc w:val="both"/>
        <w:rPr>
          <w:rFonts w:ascii="Arial" w:hAnsi="Arial" w:cs="Arial"/>
          <w:sz w:val="22"/>
          <w:szCs w:val="22"/>
        </w:rPr>
      </w:pPr>
    </w:p>
    <w:p w:rsidR="00765D6B" w:rsidRPr="00765D6B" w:rsidRDefault="00765D6B" w:rsidP="00765D6B">
      <w:pPr>
        <w:jc w:val="both"/>
        <w:rPr>
          <w:rFonts w:ascii="Arial" w:hAnsi="Arial" w:cs="Arial"/>
          <w:sz w:val="22"/>
          <w:szCs w:val="22"/>
        </w:rPr>
      </w:pPr>
      <w:r w:rsidRPr="00765D6B">
        <w:rPr>
          <w:rFonts w:ascii="Arial" w:hAnsi="Arial" w:cs="Arial"/>
          <w:sz w:val="22"/>
          <w:szCs w:val="22"/>
        </w:rPr>
        <w:t>- выходить из вагона на междупутье и стоять там при проходе встре</w:t>
      </w:r>
      <w:r w:rsidRPr="00765D6B">
        <w:rPr>
          <w:rFonts w:ascii="Arial" w:hAnsi="Arial" w:cs="Arial"/>
          <w:sz w:val="22"/>
          <w:szCs w:val="22"/>
        </w:rPr>
        <w:t>ч</w:t>
      </w:r>
      <w:r w:rsidRPr="00765D6B">
        <w:rPr>
          <w:rFonts w:ascii="Arial" w:hAnsi="Arial" w:cs="Arial"/>
          <w:sz w:val="22"/>
          <w:szCs w:val="22"/>
        </w:rPr>
        <w:t>ного поезда;</w:t>
      </w:r>
    </w:p>
    <w:p w:rsidR="00765D6B" w:rsidRPr="00765D6B" w:rsidRDefault="00765D6B" w:rsidP="00765D6B">
      <w:pPr>
        <w:jc w:val="both"/>
        <w:rPr>
          <w:rFonts w:ascii="Arial" w:hAnsi="Arial" w:cs="Arial"/>
          <w:sz w:val="22"/>
          <w:szCs w:val="22"/>
        </w:rPr>
      </w:pPr>
    </w:p>
    <w:p w:rsidR="00765D6B" w:rsidRPr="00765D6B" w:rsidRDefault="00765D6B" w:rsidP="00765D6B">
      <w:pPr>
        <w:jc w:val="both"/>
        <w:rPr>
          <w:rFonts w:ascii="Arial" w:hAnsi="Arial" w:cs="Arial"/>
          <w:sz w:val="22"/>
          <w:szCs w:val="22"/>
        </w:rPr>
      </w:pPr>
      <w:r w:rsidRPr="00765D6B">
        <w:rPr>
          <w:rFonts w:ascii="Arial" w:hAnsi="Arial" w:cs="Arial"/>
          <w:sz w:val="22"/>
          <w:szCs w:val="22"/>
        </w:rPr>
        <w:t>- прыгать с платформы на железнодорожные пути;</w:t>
      </w:r>
    </w:p>
    <w:p w:rsidR="00765D6B" w:rsidRPr="00765D6B" w:rsidRDefault="0092164C" w:rsidP="00765D6B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163195</wp:posOffset>
            </wp:positionV>
            <wp:extent cx="1411200" cy="986432"/>
            <wp:effectExtent l="0" t="0" r="0" b="4445"/>
            <wp:wrapSquare wrapText="bothSides"/>
            <wp:docPr id="8" name="Рисунок 8" descr="http://school18.bratsk.ru/image/rzd_bezopas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18.bratsk.ru/image/rzd_bezopasnos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00" cy="98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5D6B" w:rsidRPr="00765D6B" w:rsidRDefault="00765D6B" w:rsidP="00765D6B">
      <w:pPr>
        <w:jc w:val="both"/>
        <w:rPr>
          <w:rFonts w:ascii="Arial" w:hAnsi="Arial" w:cs="Arial"/>
          <w:sz w:val="22"/>
          <w:szCs w:val="22"/>
        </w:rPr>
      </w:pPr>
      <w:r w:rsidRPr="00765D6B">
        <w:rPr>
          <w:rFonts w:ascii="Arial" w:hAnsi="Arial" w:cs="Arial"/>
          <w:sz w:val="22"/>
          <w:szCs w:val="22"/>
        </w:rPr>
        <w:t>- устраивать на платформе различные по</w:t>
      </w:r>
      <w:r w:rsidRPr="00765D6B">
        <w:rPr>
          <w:rFonts w:ascii="Arial" w:hAnsi="Arial" w:cs="Arial"/>
          <w:sz w:val="22"/>
          <w:szCs w:val="22"/>
        </w:rPr>
        <w:t>д</w:t>
      </w:r>
      <w:r w:rsidRPr="00765D6B">
        <w:rPr>
          <w:rFonts w:ascii="Arial" w:hAnsi="Arial" w:cs="Arial"/>
          <w:sz w:val="22"/>
          <w:szCs w:val="22"/>
        </w:rPr>
        <w:t>вижные игры;</w:t>
      </w:r>
    </w:p>
    <w:p w:rsidR="00765D6B" w:rsidRPr="00765D6B" w:rsidRDefault="00765D6B" w:rsidP="00765D6B">
      <w:pPr>
        <w:jc w:val="both"/>
        <w:rPr>
          <w:rFonts w:ascii="Arial" w:hAnsi="Arial" w:cs="Arial"/>
          <w:sz w:val="22"/>
          <w:szCs w:val="22"/>
        </w:rPr>
      </w:pPr>
    </w:p>
    <w:p w:rsidR="00765D6B" w:rsidRPr="00765D6B" w:rsidRDefault="00765D6B" w:rsidP="00765D6B">
      <w:pPr>
        <w:jc w:val="both"/>
        <w:rPr>
          <w:rFonts w:ascii="Arial" w:hAnsi="Arial" w:cs="Arial"/>
          <w:sz w:val="22"/>
          <w:szCs w:val="22"/>
        </w:rPr>
      </w:pPr>
      <w:r w:rsidRPr="00765D6B">
        <w:rPr>
          <w:rFonts w:ascii="Arial" w:hAnsi="Arial" w:cs="Arial"/>
          <w:sz w:val="22"/>
          <w:szCs w:val="22"/>
        </w:rPr>
        <w:t>- бежать по платформе рядом с вагоном пр</w:t>
      </w:r>
      <w:r w:rsidRPr="00765D6B">
        <w:rPr>
          <w:rFonts w:ascii="Arial" w:hAnsi="Arial" w:cs="Arial"/>
          <w:sz w:val="22"/>
          <w:szCs w:val="22"/>
        </w:rPr>
        <w:t>и</w:t>
      </w:r>
      <w:r w:rsidRPr="00765D6B">
        <w:rPr>
          <w:rFonts w:ascii="Arial" w:hAnsi="Arial" w:cs="Arial"/>
          <w:sz w:val="22"/>
          <w:szCs w:val="22"/>
        </w:rPr>
        <w:t>бывающего или уходящего поезда, а также н</w:t>
      </w:r>
      <w:r w:rsidRPr="00765D6B">
        <w:rPr>
          <w:rFonts w:ascii="Arial" w:hAnsi="Arial" w:cs="Arial"/>
          <w:sz w:val="22"/>
          <w:szCs w:val="22"/>
        </w:rPr>
        <w:t>а</w:t>
      </w:r>
      <w:r w:rsidRPr="00765D6B">
        <w:rPr>
          <w:rFonts w:ascii="Arial" w:hAnsi="Arial" w:cs="Arial"/>
          <w:sz w:val="22"/>
          <w:szCs w:val="22"/>
        </w:rPr>
        <w:t>ходиться ближе двух метров от края платфо</w:t>
      </w:r>
      <w:r w:rsidRPr="00765D6B">
        <w:rPr>
          <w:rFonts w:ascii="Arial" w:hAnsi="Arial" w:cs="Arial"/>
          <w:sz w:val="22"/>
          <w:szCs w:val="22"/>
        </w:rPr>
        <w:t>р</w:t>
      </w:r>
      <w:r w:rsidRPr="00765D6B">
        <w:rPr>
          <w:rFonts w:ascii="Arial" w:hAnsi="Arial" w:cs="Arial"/>
          <w:sz w:val="22"/>
          <w:szCs w:val="22"/>
        </w:rPr>
        <w:t>мы во время прохождения поезда без ост</w:t>
      </w:r>
      <w:r w:rsidRPr="00765D6B">
        <w:rPr>
          <w:rFonts w:ascii="Arial" w:hAnsi="Arial" w:cs="Arial"/>
          <w:sz w:val="22"/>
          <w:szCs w:val="22"/>
        </w:rPr>
        <w:t>а</w:t>
      </w:r>
      <w:r w:rsidRPr="00765D6B">
        <w:rPr>
          <w:rFonts w:ascii="Arial" w:hAnsi="Arial" w:cs="Arial"/>
          <w:sz w:val="22"/>
          <w:szCs w:val="22"/>
        </w:rPr>
        <w:t>новки;</w:t>
      </w:r>
    </w:p>
    <w:p w:rsidR="00765D6B" w:rsidRPr="00765D6B" w:rsidRDefault="00765D6B" w:rsidP="00765D6B">
      <w:pPr>
        <w:jc w:val="both"/>
        <w:rPr>
          <w:rFonts w:ascii="Arial" w:hAnsi="Arial" w:cs="Arial"/>
          <w:sz w:val="22"/>
          <w:szCs w:val="22"/>
        </w:rPr>
      </w:pPr>
    </w:p>
    <w:p w:rsidR="00765D6B" w:rsidRPr="00765D6B" w:rsidRDefault="00765D6B" w:rsidP="00765D6B">
      <w:pPr>
        <w:jc w:val="both"/>
        <w:rPr>
          <w:rFonts w:ascii="Arial" w:hAnsi="Arial" w:cs="Arial"/>
          <w:sz w:val="22"/>
          <w:szCs w:val="22"/>
        </w:rPr>
      </w:pPr>
      <w:r w:rsidRPr="00765D6B">
        <w:rPr>
          <w:rFonts w:ascii="Arial" w:hAnsi="Arial" w:cs="Arial"/>
          <w:sz w:val="22"/>
          <w:szCs w:val="22"/>
        </w:rPr>
        <w:t>- подходить к вагону до полной остановки поезда;</w:t>
      </w:r>
    </w:p>
    <w:p w:rsidR="00765D6B" w:rsidRPr="00765D6B" w:rsidRDefault="00765D6B" w:rsidP="00765D6B">
      <w:pPr>
        <w:jc w:val="both"/>
        <w:rPr>
          <w:rFonts w:ascii="Arial" w:hAnsi="Arial" w:cs="Arial"/>
          <w:sz w:val="22"/>
          <w:szCs w:val="22"/>
        </w:rPr>
      </w:pPr>
    </w:p>
    <w:p w:rsidR="00765D6B" w:rsidRPr="00765D6B" w:rsidRDefault="00765D6B" w:rsidP="00765D6B">
      <w:pPr>
        <w:jc w:val="both"/>
        <w:rPr>
          <w:rFonts w:ascii="Arial" w:hAnsi="Arial" w:cs="Arial"/>
          <w:sz w:val="22"/>
          <w:szCs w:val="22"/>
        </w:rPr>
      </w:pPr>
      <w:r w:rsidRPr="00765D6B">
        <w:rPr>
          <w:rFonts w:ascii="Arial" w:hAnsi="Arial" w:cs="Arial"/>
          <w:sz w:val="22"/>
          <w:szCs w:val="22"/>
        </w:rPr>
        <w:t>- на станциях и перегонах подлезать под вагоны и перелезать через автосцепки для прохода через путь;</w:t>
      </w:r>
    </w:p>
    <w:p w:rsidR="00745F3F" w:rsidRPr="00765D6B" w:rsidRDefault="00745F3F" w:rsidP="00745F3F">
      <w:pPr>
        <w:jc w:val="both"/>
        <w:rPr>
          <w:rFonts w:ascii="Arial" w:hAnsi="Arial" w:cs="Arial"/>
          <w:sz w:val="22"/>
          <w:szCs w:val="22"/>
        </w:rPr>
      </w:pPr>
    </w:p>
    <w:p w:rsidR="00531E66" w:rsidRDefault="00765D6B" w:rsidP="00E64A30">
      <w:pPr>
        <w:jc w:val="both"/>
        <w:rPr>
          <w:rFonts w:ascii="Arial" w:hAnsi="Arial" w:cs="Arial"/>
          <w:sz w:val="22"/>
          <w:szCs w:val="22"/>
        </w:rPr>
      </w:pPr>
      <w:r w:rsidRPr="00765D6B">
        <w:rPr>
          <w:rFonts w:ascii="Arial" w:hAnsi="Arial" w:cs="Arial"/>
          <w:sz w:val="22"/>
          <w:szCs w:val="22"/>
        </w:rPr>
        <w:t>- проходить</w:t>
      </w:r>
      <w:r>
        <w:rPr>
          <w:rFonts w:ascii="Arial" w:hAnsi="Arial" w:cs="Arial"/>
          <w:sz w:val="22"/>
          <w:szCs w:val="22"/>
        </w:rPr>
        <w:t xml:space="preserve"> по железнодорожным мостам и тоннелям, неспециализ</w:t>
      </w:r>
      <w:r>
        <w:rPr>
          <w:rFonts w:ascii="Arial" w:hAnsi="Arial" w:cs="Arial"/>
          <w:sz w:val="22"/>
          <w:szCs w:val="22"/>
        </w:rPr>
        <w:t>и</w:t>
      </w:r>
      <w:r>
        <w:rPr>
          <w:rFonts w:ascii="Arial" w:hAnsi="Arial" w:cs="Arial"/>
          <w:sz w:val="22"/>
          <w:szCs w:val="22"/>
        </w:rPr>
        <w:t>рованным для перехода пешеходов;</w:t>
      </w:r>
    </w:p>
    <w:p w:rsidR="00765D6B" w:rsidRDefault="00765D6B" w:rsidP="00E64A30">
      <w:pPr>
        <w:jc w:val="both"/>
        <w:rPr>
          <w:rFonts w:ascii="Arial" w:hAnsi="Arial" w:cs="Arial"/>
          <w:sz w:val="22"/>
          <w:szCs w:val="22"/>
        </w:rPr>
      </w:pPr>
    </w:p>
    <w:p w:rsidR="00765D6B" w:rsidRDefault="00765D6B" w:rsidP="00E64A3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переходить через железнодорожные пути перед близко стоящим п</w:t>
      </w:r>
      <w:r>
        <w:rPr>
          <w:rFonts w:ascii="Arial" w:hAnsi="Arial" w:cs="Arial"/>
          <w:sz w:val="22"/>
          <w:szCs w:val="22"/>
        </w:rPr>
        <w:t>о</w:t>
      </w:r>
      <w:r>
        <w:rPr>
          <w:rFonts w:ascii="Arial" w:hAnsi="Arial" w:cs="Arial"/>
          <w:sz w:val="22"/>
          <w:szCs w:val="22"/>
        </w:rPr>
        <w:t>ездом;</w:t>
      </w:r>
    </w:p>
    <w:p w:rsidR="0000076D" w:rsidRPr="00E050C9" w:rsidRDefault="00FC53B7" w:rsidP="00FC53B7">
      <w:pPr>
        <w:pStyle w:val="a6"/>
        <w:ind w:left="0"/>
        <w:jc w:val="both"/>
        <w:rPr>
          <w:rFonts w:ascii="Arial" w:hAnsi="Arial" w:cs="Arial"/>
          <w:color w:val="990033"/>
          <w:sz w:val="22"/>
          <w:szCs w:val="22"/>
        </w:rPr>
      </w:pPr>
      <w:r w:rsidRPr="00B317EA">
        <w:rPr>
          <w:rFonts w:ascii="Bookman Old Style" w:hAnsi="Bookman Old Style"/>
          <w:b/>
          <w:i/>
          <w:color w:val="990033"/>
          <w:sz w:val="22"/>
          <w:szCs w:val="22"/>
        </w:rPr>
        <w:lastRenderedPageBreak/>
        <w:t xml:space="preserve">КАТАТРАВМА (ПАДЕНИЕ С ВЫСОТЫ) </w:t>
      </w:r>
      <w:r w:rsidR="007A5839" w:rsidRPr="00E050C9">
        <w:rPr>
          <w:rFonts w:ascii="Arial" w:hAnsi="Arial" w:cs="Arial"/>
          <w:i/>
          <w:color w:val="990033"/>
          <w:sz w:val="22"/>
          <w:szCs w:val="22"/>
        </w:rPr>
        <w:t xml:space="preserve">- </w:t>
      </w:r>
      <w:r w:rsidRPr="00E050C9">
        <w:rPr>
          <w:rFonts w:ascii="Arial" w:hAnsi="Arial" w:cs="Arial"/>
          <w:color w:val="990033"/>
          <w:sz w:val="22"/>
          <w:szCs w:val="22"/>
        </w:rPr>
        <w:t>в 20% случаев страдают дети до 5 лет – нередкая причина тяжелейших травм, приводящих к инвалидизации или смерти.</w:t>
      </w:r>
    </w:p>
    <w:p w:rsidR="00EB05B0" w:rsidRPr="00E050C9" w:rsidRDefault="007E2AA1" w:rsidP="00C7048D">
      <w:pPr>
        <w:pStyle w:val="a6"/>
        <w:ind w:left="0"/>
        <w:jc w:val="both"/>
        <w:rPr>
          <w:rFonts w:ascii="Bookman Old Style" w:hAnsi="Bookman Old Style" w:cs="Arial"/>
          <w:b/>
          <w:color w:val="990033"/>
        </w:rPr>
      </w:pPr>
      <w:r w:rsidRPr="00E050C9">
        <w:rPr>
          <w:rFonts w:ascii="Bookman Old Style" w:hAnsi="Bookman Old Style" w:cs="Helvetica"/>
          <w:b/>
          <w:noProof/>
          <w:color w:val="990033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88265</wp:posOffset>
            </wp:positionV>
            <wp:extent cx="1200150" cy="1038225"/>
            <wp:effectExtent l="0" t="0" r="0" b="9525"/>
            <wp:wrapTight wrapText="bothSides">
              <wp:wrapPolygon edited="0">
                <wp:start x="0" y="0"/>
                <wp:lineTo x="0" y="21402"/>
                <wp:lineTo x="21257" y="21402"/>
                <wp:lineTo x="21257" y="0"/>
                <wp:lineTo x="0" y="0"/>
              </wp:wrapPolygon>
            </wp:wrapTight>
            <wp:docPr id="3" name="Рисунок 3" descr="МБДОУ &amp;quot;Детский сад с.Стрелецкое&amp;quot; &amp;quot; Уголок безопасности.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БДОУ &amp;quot;Детский сад с.Стрелецкое&amp;quot; &amp;quot; Уголок безопасности.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7110" b="6441"/>
                    <a:stretch/>
                  </pic:blipFill>
                  <pic:spPr bwMode="auto">
                    <a:xfrm>
                      <a:off x="0" y="0"/>
                      <a:ext cx="12001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7048D" w:rsidRPr="00E050C9">
        <w:rPr>
          <w:rFonts w:ascii="Bookman Old Style" w:hAnsi="Bookman Old Style" w:cs="Arial"/>
          <w:b/>
          <w:color w:val="990033"/>
        </w:rPr>
        <w:t>Дети не умеют летать!</w:t>
      </w:r>
    </w:p>
    <w:p w:rsidR="00BE497F" w:rsidRPr="00483E0E" w:rsidRDefault="00BE497F" w:rsidP="00BE497F">
      <w:pPr>
        <w:pStyle w:val="green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Cs/>
          <w:sz w:val="22"/>
          <w:szCs w:val="22"/>
        </w:rPr>
      </w:pPr>
      <w:r w:rsidRPr="00483E0E">
        <w:rPr>
          <w:rFonts w:ascii="Arial" w:hAnsi="Arial" w:cs="Arial"/>
          <w:bCs/>
          <w:sz w:val="22"/>
          <w:szCs w:val="22"/>
        </w:rPr>
        <w:t xml:space="preserve">- </w:t>
      </w:r>
      <w:r w:rsidR="001040B8">
        <w:rPr>
          <w:rFonts w:ascii="Arial" w:hAnsi="Arial" w:cs="Arial"/>
          <w:b/>
          <w:bCs/>
          <w:sz w:val="22"/>
          <w:szCs w:val="22"/>
        </w:rPr>
        <w:t>Не разрешай</w:t>
      </w:r>
      <w:r w:rsidRPr="00483E0E">
        <w:rPr>
          <w:rFonts w:ascii="Arial" w:hAnsi="Arial" w:cs="Arial"/>
          <w:b/>
          <w:bCs/>
          <w:sz w:val="22"/>
          <w:szCs w:val="22"/>
        </w:rPr>
        <w:t>те детям лазить в опасных ме</w:t>
      </w:r>
      <w:r w:rsidRPr="00483E0E">
        <w:rPr>
          <w:rFonts w:ascii="Arial" w:hAnsi="Arial" w:cs="Arial"/>
          <w:b/>
          <w:bCs/>
          <w:sz w:val="22"/>
          <w:szCs w:val="22"/>
        </w:rPr>
        <w:t>с</w:t>
      </w:r>
      <w:r w:rsidRPr="00483E0E">
        <w:rPr>
          <w:rFonts w:ascii="Arial" w:hAnsi="Arial" w:cs="Arial"/>
          <w:b/>
          <w:bCs/>
          <w:sz w:val="22"/>
          <w:szCs w:val="22"/>
        </w:rPr>
        <w:t>тах</w:t>
      </w:r>
      <w:r w:rsidRPr="00483E0E">
        <w:rPr>
          <w:rFonts w:ascii="Arial" w:hAnsi="Arial" w:cs="Arial"/>
          <w:bCs/>
          <w:sz w:val="22"/>
          <w:szCs w:val="22"/>
        </w:rPr>
        <w:t xml:space="preserve"> (лестничные пролеты, крыши, гаражи, стройки и др.).</w:t>
      </w:r>
    </w:p>
    <w:p w:rsidR="00600336" w:rsidRPr="005405CE" w:rsidRDefault="00BE497F" w:rsidP="00BE497F">
      <w:pPr>
        <w:pStyle w:val="green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Cs/>
          <w:sz w:val="22"/>
          <w:szCs w:val="22"/>
        </w:rPr>
      </w:pPr>
      <w:r w:rsidRPr="00483E0E">
        <w:rPr>
          <w:rFonts w:ascii="Arial" w:hAnsi="Arial" w:cs="Arial"/>
          <w:bCs/>
          <w:sz w:val="22"/>
          <w:szCs w:val="22"/>
        </w:rPr>
        <w:t xml:space="preserve">- </w:t>
      </w:r>
      <w:r w:rsidRPr="00C95412">
        <w:rPr>
          <w:rFonts w:ascii="Arial" w:hAnsi="Arial" w:cs="Arial"/>
          <w:b/>
          <w:bCs/>
          <w:sz w:val="22"/>
          <w:szCs w:val="22"/>
          <w:u w:val="single"/>
        </w:rPr>
        <w:t>Устанавливайте надежные ограждения</w:t>
      </w:r>
      <w:r w:rsidRPr="005405CE">
        <w:rPr>
          <w:rFonts w:ascii="Arial" w:hAnsi="Arial" w:cs="Arial"/>
          <w:bCs/>
          <w:sz w:val="22"/>
          <w:szCs w:val="22"/>
        </w:rPr>
        <w:t>, р</w:t>
      </w:r>
      <w:r w:rsidRPr="005405CE">
        <w:rPr>
          <w:rFonts w:ascii="Arial" w:hAnsi="Arial" w:cs="Arial"/>
          <w:bCs/>
          <w:sz w:val="22"/>
          <w:szCs w:val="22"/>
        </w:rPr>
        <w:t>е</w:t>
      </w:r>
      <w:r w:rsidRPr="005405CE">
        <w:rPr>
          <w:rFonts w:ascii="Arial" w:hAnsi="Arial" w:cs="Arial"/>
          <w:bCs/>
          <w:sz w:val="22"/>
          <w:szCs w:val="22"/>
        </w:rPr>
        <w:t xml:space="preserve">шетки на ступеньках, лестничных пролетах, </w:t>
      </w:r>
    </w:p>
    <w:p w:rsidR="00BE497F" w:rsidRPr="005405CE" w:rsidRDefault="00BE497F" w:rsidP="00BE497F">
      <w:pPr>
        <w:pStyle w:val="green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Cs/>
          <w:sz w:val="22"/>
          <w:szCs w:val="22"/>
        </w:rPr>
      </w:pPr>
      <w:r w:rsidRPr="005405CE">
        <w:rPr>
          <w:rFonts w:ascii="Arial" w:hAnsi="Arial" w:cs="Arial"/>
          <w:bCs/>
          <w:sz w:val="22"/>
          <w:szCs w:val="22"/>
        </w:rPr>
        <w:t xml:space="preserve">окнах и балконах. </w:t>
      </w:r>
    </w:p>
    <w:p w:rsidR="00FC5289" w:rsidRPr="00450087" w:rsidRDefault="00FC5289" w:rsidP="00BE497F">
      <w:pPr>
        <w:pStyle w:val="green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Cs/>
          <w:color w:val="990000"/>
          <w:sz w:val="22"/>
          <w:szCs w:val="22"/>
          <w:u w:val="single"/>
        </w:rPr>
      </w:pPr>
    </w:p>
    <w:p w:rsidR="00BE497F" w:rsidRPr="001B3DFE" w:rsidRDefault="00BE497F" w:rsidP="00BE497F">
      <w:pPr>
        <w:pStyle w:val="green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Cs/>
          <w:color w:val="990033"/>
          <w:sz w:val="22"/>
          <w:szCs w:val="22"/>
        </w:rPr>
      </w:pPr>
      <w:r w:rsidRPr="00B317EA">
        <w:rPr>
          <w:rFonts w:ascii="Arial" w:hAnsi="Arial" w:cs="Arial"/>
          <w:b/>
          <w:bCs/>
          <w:i/>
          <w:color w:val="990033"/>
          <w:sz w:val="22"/>
          <w:szCs w:val="22"/>
        </w:rPr>
        <w:t xml:space="preserve">ПОМНИТЕ! </w:t>
      </w:r>
      <w:r w:rsidRPr="001B3DFE">
        <w:rPr>
          <w:rFonts w:ascii="Arial" w:hAnsi="Arial" w:cs="Arial"/>
          <w:bCs/>
          <w:color w:val="990033"/>
          <w:sz w:val="22"/>
          <w:szCs w:val="22"/>
        </w:rPr>
        <w:t>Противомоскитная</w:t>
      </w:r>
      <w:r w:rsidR="0059134F" w:rsidRPr="001B3DFE">
        <w:rPr>
          <w:rFonts w:ascii="Arial" w:hAnsi="Arial" w:cs="Arial"/>
          <w:bCs/>
          <w:color w:val="990033"/>
          <w:sz w:val="22"/>
          <w:szCs w:val="22"/>
        </w:rPr>
        <w:t xml:space="preserve"> сетка</w:t>
      </w:r>
      <w:r w:rsidRPr="001B3DFE">
        <w:rPr>
          <w:rFonts w:ascii="Arial" w:hAnsi="Arial" w:cs="Arial"/>
          <w:bCs/>
          <w:color w:val="990033"/>
          <w:sz w:val="22"/>
          <w:szCs w:val="22"/>
        </w:rPr>
        <w:t xml:space="preserve"> не спасет в этой ситуации и м</w:t>
      </w:r>
      <w:r w:rsidRPr="001B3DFE">
        <w:rPr>
          <w:rFonts w:ascii="Arial" w:hAnsi="Arial" w:cs="Arial"/>
          <w:bCs/>
          <w:color w:val="990033"/>
          <w:sz w:val="22"/>
          <w:szCs w:val="22"/>
        </w:rPr>
        <w:t>о</w:t>
      </w:r>
      <w:r w:rsidRPr="001B3DFE">
        <w:rPr>
          <w:rFonts w:ascii="Arial" w:hAnsi="Arial" w:cs="Arial"/>
          <w:bCs/>
          <w:color w:val="990033"/>
          <w:sz w:val="22"/>
          <w:szCs w:val="22"/>
        </w:rPr>
        <w:t>жет только создавать ложное чувство безопасности.</w:t>
      </w:r>
    </w:p>
    <w:p w:rsidR="00BE497F" w:rsidRPr="00483E0E" w:rsidRDefault="00BE497F" w:rsidP="00BE497F">
      <w:pPr>
        <w:pStyle w:val="green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  <w:r w:rsidRPr="00483E0E">
        <w:rPr>
          <w:rFonts w:ascii="Arial" w:hAnsi="Arial" w:cs="Arial"/>
          <w:bCs/>
          <w:sz w:val="22"/>
          <w:szCs w:val="22"/>
        </w:rPr>
        <w:t xml:space="preserve">- Открывающиеся окна и балконы должны быть </w:t>
      </w:r>
      <w:r w:rsidR="00385719" w:rsidRPr="00483E0E">
        <w:rPr>
          <w:rFonts w:ascii="Arial" w:hAnsi="Arial" w:cs="Arial"/>
          <w:b/>
          <w:bCs/>
          <w:sz w:val="22"/>
          <w:szCs w:val="22"/>
          <w:u w:val="single"/>
        </w:rPr>
        <w:t>абсолютно недо</w:t>
      </w:r>
      <w:r w:rsidR="00385719" w:rsidRPr="00483E0E">
        <w:rPr>
          <w:rFonts w:ascii="Arial" w:hAnsi="Arial" w:cs="Arial"/>
          <w:b/>
          <w:bCs/>
          <w:sz w:val="22"/>
          <w:szCs w:val="22"/>
          <w:u w:val="single"/>
        </w:rPr>
        <w:t>с</w:t>
      </w:r>
      <w:r w:rsidR="00385719" w:rsidRPr="00483E0E">
        <w:rPr>
          <w:rFonts w:ascii="Arial" w:hAnsi="Arial" w:cs="Arial"/>
          <w:b/>
          <w:bCs/>
          <w:sz w:val="22"/>
          <w:szCs w:val="22"/>
          <w:u w:val="single"/>
        </w:rPr>
        <w:t>тупны</w:t>
      </w:r>
      <w:r w:rsidRPr="00483E0E">
        <w:rPr>
          <w:rFonts w:ascii="Arial" w:hAnsi="Arial" w:cs="Arial"/>
          <w:b/>
          <w:bCs/>
          <w:sz w:val="22"/>
          <w:szCs w:val="22"/>
          <w:u w:val="single"/>
        </w:rPr>
        <w:t xml:space="preserve"> детям</w:t>
      </w:r>
      <w:r w:rsidR="00385719" w:rsidRPr="00483E0E">
        <w:rPr>
          <w:rFonts w:ascii="Arial" w:hAnsi="Arial" w:cs="Arial"/>
          <w:b/>
          <w:bCs/>
          <w:sz w:val="22"/>
          <w:szCs w:val="22"/>
          <w:u w:val="single"/>
        </w:rPr>
        <w:t>!</w:t>
      </w:r>
    </w:p>
    <w:p w:rsidR="00BE497F" w:rsidRPr="009C11A7" w:rsidRDefault="00BE497F" w:rsidP="00BE497F">
      <w:pPr>
        <w:pStyle w:val="green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Cs/>
          <w:sz w:val="22"/>
          <w:szCs w:val="22"/>
        </w:rPr>
      </w:pPr>
      <w:r w:rsidRPr="009C11A7">
        <w:rPr>
          <w:rFonts w:ascii="Arial" w:hAnsi="Arial" w:cs="Arial"/>
          <w:bCs/>
          <w:sz w:val="22"/>
          <w:szCs w:val="22"/>
        </w:rPr>
        <w:t xml:space="preserve">- Не ставьте около открытого окна </w:t>
      </w:r>
      <w:r w:rsidRPr="009C11A7">
        <w:rPr>
          <w:rFonts w:ascii="Arial" w:hAnsi="Arial" w:cs="Arial"/>
          <w:b/>
          <w:bCs/>
          <w:sz w:val="22"/>
          <w:szCs w:val="22"/>
        </w:rPr>
        <w:t>стулья и табуретки</w:t>
      </w:r>
      <w:r w:rsidRPr="009C11A7">
        <w:rPr>
          <w:rFonts w:ascii="Arial" w:hAnsi="Arial" w:cs="Arial"/>
          <w:bCs/>
          <w:sz w:val="22"/>
          <w:szCs w:val="22"/>
        </w:rPr>
        <w:t xml:space="preserve"> – с них реб</w:t>
      </w:r>
      <w:r w:rsidRPr="009C11A7">
        <w:rPr>
          <w:rFonts w:ascii="Arial" w:hAnsi="Arial" w:cs="Arial"/>
          <w:bCs/>
          <w:sz w:val="22"/>
          <w:szCs w:val="22"/>
        </w:rPr>
        <w:t>е</w:t>
      </w:r>
      <w:r w:rsidRPr="009C11A7">
        <w:rPr>
          <w:rFonts w:ascii="Arial" w:hAnsi="Arial" w:cs="Arial"/>
          <w:bCs/>
          <w:sz w:val="22"/>
          <w:szCs w:val="22"/>
        </w:rPr>
        <w:t>нок может забраться на подоконник.</w:t>
      </w:r>
    </w:p>
    <w:p w:rsidR="00EB05B0" w:rsidRPr="00483E0E" w:rsidRDefault="00EB05B0">
      <w:pPr>
        <w:rPr>
          <w:b/>
          <w:sz w:val="22"/>
          <w:szCs w:val="22"/>
        </w:rPr>
      </w:pPr>
    </w:p>
    <w:p w:rsidR="00EB05B0" w:rsidRPr="00E050C9" w:rsidRDefault="007A5839">
      <w:pPr>
        <w:rPr>
          <w:rFonts w:ascii="Arial" w:hAnsi="Arial" w:cs="Arial"/>
          <w:color w:val="990033"/>
          <w:sz w:val="22"/>
          <w:szCs w:val="22"/>
        </w:rPr>
      </w:pPr>
      <w:r w:rsidRPr="00B317EA">
        <w:rPr>
          <w:rFonts w:ascii="Bookman Old Style" w:hAnsi="Bookman Old Style"/>
          <w:b/>
          <w:i/>
          <w:color w:val="990033"/>
          <w:sz w:val="22"/>
          <w:szCs w:val="22"/>
        </w:rPr>
        <w:t>УТОПЛЕНИЕ</w:t>
      </w:r>
      <w:bookmarkStart w:id="0" w:name="_GoBack"/>
      <w:bookmarkEnd w:id="0"/>
      <w:r w:rsidRPr="00E050C9">
        <w:rPr>
          <w:rFonts w:ascii="Arial" w:hAnsi="Arial" w:cs="Arial"/>
          <w:b/>
          <w:i/>
          <w:sz w:val="22"/>
          <w:szCs w:val="22"/>
        </w:rPr>
        <w:t xml:space="preserve">– </w:t>
      </w:r>
      <w:r w:rsidR="00C3560A" w:rsidRPr="00E050C9">
        <w:rPr>
          <w:rFonts w:ascii="Arial" w:hAnsi="Arial" w:cs="Arial"/>
          <w:color w:val="990033"/>
          <w:sz w:val="22"/>
          <w:szCs w:val="22"/>
        </w:rPr>
        <w:t>в</w:t>
      </w:r>
      <w:r w:rsidRPr="00E050C9">
        <w:rPr>
          <w:rFonts w:ascii="Arial" w:hAnsi="Arial" w:cs="Arial"/>
          <w:color w:val="990033"/>
          <w:sz w:val="22"/>
          <w:szCs w:val="22"/>
        </w:rPr>
        <w:t xml:space="preserve"> 50% случаев страдают дети в возрасте 10-13 лет из-за неумения плавать.</w:t>
      </w:r>
    </w:p>
    <w:p w:rsidR="00BD1AD1" w:rsidRPr="00C95412" w:rsidRDefault="00C3560A" w:rsidP="004C194A">
      <w:pPr>
        <w:spacing w:line="276" w:lineRule="auto"/>
        <w:rPr>
          <w:rFonts w:ascii="Arial" w:hAnsi="Arial" w:cs="Arial"/>
          <w:sz w:val="22"/>
          <w:szCs w:val="22"/>
        </w:rPr>
      </w:pPr>
      <w:r w:rsidRPr="00483E0E">
        <w:rPr>
          <w:rFonts w:ascii="Arial" w:hAnsi="Arial" w:cs="Arial"/>
          <w:sz w:val="22"/>
          <w:szCs w:val="22"/>
        </w:rPr>
        <w:t xml:space="preserve">- </w:t>
      </w:r>
      <w:r w:rsidRPr="00C95412">
        <w:rPr>
          <w:rFonts w:ascii="Arial" w:hAnsi="Arial" w:cs="Arial"/>
          <w:sz w:val="22"/>
          <w:szCs w:val="22"/>
        </w:rPr>
        <w:t>В</w:t>
      </w:r>
      <w:r w:rsidR="00BD1AD1" w:rsidRPr="00C95412">
        <w:rPr>
          <w:rFonts w:ascii="Arial" w:hAnsi="Arial" w:cs="Arial"/>
          <w:sz w:val="22"/>
          <w:szCs w:val="22"/>
        </w:rPr>
        <w:t xml:space="preserve">зрослые должны </w:t>
      </w:r>
      <w:r w:rsidR="00BD1AD1" w:rsidRPr="00C95412">
        <w:rPr>
          <w:rFonts w:ascii="Arial" w:hAnsi="Arial" w:cs="Arial"/>
          <w:b/>
          <w:sz w:val="22"/>
          <w:szCs w:val="22"/>
        </w:rPr>
        <w:t>научить детей правилам поведения на воде</w:t>
      </w:r>
      <w:r w:rsidR="00BD1AD1" w:rsidRPr="00C95412">
        <w:rPr>
          <w:rFonts w:ascii="Arial" w:hAnsi="Arial" w:cs="Arial"/>
          <w:sz w:val="22"/>
          <w:szCs w:val="22"/>
        </w:rPr>
        <w:t xml:space="preserve"> и </w:t>
      </w:r>
      <w:r w:rsidR="00BD1AD1" w:rsidRPr="00C95412">
        <w:rPr>
          <w:rFonts w:ascii="Arial" w:hAnsi="Arial" w:cs="Arial"/>
          <w:b/>
          <w:sz w:val="22"/>
          <w:szCs w:val="22"/>
        </w:rPr>
        <w:t>ни на минуту не оставлять ребенка без присмотра</w:t>
      </w:r>
      <w:r w:rsidR="00BD1AD1" w:rsidRPr="00C95412">
        <w:rPr>
          <w:rFonts w:ascii="Arial" w:hAnsi="Arial" w:cs="Arial"/>
          <w:sz w:val="22"/>
          <w:szCs w:val="22"/>
        </w:rPr>
        <w:t xml:space="preserve"> вблизи вод</w:t>
      </w:r>
      <w:r w:rsidR="00BD1AD1" w:rsidRPr="00C95412">
        <w:rPr>
          <w:rFonts w:ascii="Arial" w:hAnsi="Arial" w:cs="Arial"/>
          <w:sz w:val="22"/>
          <w:szCs w:val="22"/>
        </w:rPr>
        <w:t>о</w:t>
      </w:r>
      <w:r w:rsidR="00BD1AD1" w:rsidRPr="00C95412">
        <w:rPr>
          <w:rFonts w:ascii="Arial" w:hAnsi="Arial" w:cs="Arial"/>
          <w:sz w:val="22"/>
          <w:szCs w:val="22"/>
        </w:rPr>
        <w:t>емов.</w:t>
      </w:r>
    </w:p>
    <w:p w:rsidR="00BD1AD1" w:rsidRPr="00483E0E" w:rsidRDefault="00C3560A" w:rsidP="004C194A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483E0E">
        <w:rPr>
          <w:rFonts w:ascii="Arial" w:hAnsi="Arial" w:cs="Arial"/>
          <w:sz w:val="22"/>
          <w:szCs w:val="22"/>
        </w:rPr>
        <w:t>- Д</w:t>
      </w:r>
      <w:r w:rsidR="009D14D0" w:rsidRPr="00483E0E">
        <w:rPr>
          <w:rFonts w:ascii="Arial" w:hAnsi="Arial" w:cs="Arial"/>
          <w:sz w:val="22"/>
          <w:szCs w:val="22"/>
        </w:rPr>
        <w:t>ети могут утонуть менее чем за две минуты даже в небольшом к</w:t>
      </w:r>
      <w:r w:rsidR="009D14D0" w:rsidRPr="00483E0E">
        <w:rPr>
          <w:rFonts w:ascii="Arial" w:hAnsi="Arial" w:cs="Arial"/>
          <w:sz w:val="22"/>
          <w:szCs w:val="22"/>
        </w:rPr>
        <w:t>о</w:t>
      </w:r>
      <w:r w:rsidR="009D14D0" w:rsidRPr="00483E0E">
        <w:rPr>
          <w:rFonts w:ascii="Arial" w:hAnsi="Arial" w:cs="Arial"/>
          <w:sz w:val="22"/>
          <w:szCs w:val="22"/>
        </w:rPr>
        <w:t xml:space="preserve">личестве воды – </w:t>
      </w:r>
      <w:r w:rsidR="009D14D0" w:rsidRPr="00483E0E">
        <w:rPr>
          <w:rFonts w:ascii="Arial" w:hAnsi="Arial" w:cs="Arial"/>
          <w:b/>
          <w:sz w:val="22"/>
          <w:szCs w:val="22"/>
        </w:rPr>
        <w:t xml:space="preserve">обязательно и надежно закрывайте колодцы, ванны, </w:t>
      </w:r>
      <w:r w:rsidR="004C194A" w:rsidRPr="00483E0E">
        <w:rPr>
          <w:rFonts w:ascii="Arial" w:hAnsi="Arial" w:cs="Arial"/>
          <w:b/>
          <w:sz w:val="22"/>
          <w:szCs w:val="22"/>
        </w:rPr>
        <w:t>бочки, ведра</w:t>
      </w:r>
      <w:r w:rsidR="00361B1F" w:rsidRPr="00483E0E">
        <w:rPr>
          <w:rFonts w:ascii="Arial" w:hAnsi="Arial" w:cs="Arial"/>
          <w:b/>
          <w:sz w:val="22"/>
          <w:szCs w:val="22"/>
        </w:rPr>
        <w:t xml:space="preserve"> с водой и т.д.</w:t>
      </w:r>
    </w:p>
    <w:p w:rsidR="00361B1F" w:rsidRPr="00483E0E" w:rsidRDefault="00361B1F" w:rsidP="004C194A">
      <w:pPr>
        <w:spacing w:line="276" w:lineRule="auto"/>
        <w:rPr>
          <w:rFonts w:ascii="Arial" w:hAnsi="Arial" w:cs="Arial"/>
          <w:sz w:val="22"/>
          <w:szCs w:val="22"/>
        </w:rPr>
      </w:pPr>
      <w:r w:rsidRPr="00483E0E">
        <w:rPr>
          <w:rFonts w:ascii="Arial" w:hAnsi="Arial" w:cs="Arial"/>
          <w:b/>
          <w:sz w:val="22"/>
          <w:szCs w:val="22"/>
        </w:rPr>
        <w:t xml:space="preserve">- Учите детей плавать, </w:t>
      </w:r>
      <w:r w:rsidRPr="00483E0E">
        <w:rPr>
          <w:rFonts w:ascii="Arial" w:hAnsi="Arial" w:cs="Arial"/>
          <w:sz w:val="22"/>
          <w:szCs w:val="22"/>
        </w:rPr>
        <w:t>начиная с раннего возраста.</w:t>
      </w:r>
    </w:p>
    <w:p w:rsidR="00361B1F" w:rsidRPr="00483E0E" w:rsidRDefault="00361B1F" w:rsidP="004C194A">
      <w:pPr>
        <w:spacing w:line="276" w:lineRule="auto"/>
        <w:rPr>
          <w:rFonts w:ascii="Arial" w:hAnsi="Arial" w:cs="Arial"/>
          <w:sz w:val="22"/>
          <w:szCs w:val="22"/>
        </w:rPr>
      </w:pPr>
      <w:r w:rsidRPr="00483E0E">
        <w:rPr>
          <w:rFonts w:ascii="Arial" w:hAnsi="Arial" w:cs="Arial"/>
          <w:sz w:val="22"/>
          <w:szCs w:val="22"/>
        </w:rPr>
        <w:t xml:space="preserve">- </w:t>
      </w:r>
      <w:r w:rsidRPr="00483E0E">
        <w:rPr>
          <w:rFonts w:ascii="Arial" w:hAnsi="Arial" w:cs="Arial"/>
          <w:b/>
          <w:sz w:val="22"/>
          <w:szCs w:val="22"/>
        </w:rPr>
        <w:t>Дети должны знать,</w:t>
      </w:r>
      <w:r w:rsidRPr="00483E0E">
        <w:rPr>
          <w:rFonts w:ascii="Arial" w:hAnsi="Arial" w:cs="Arial"/>
          <w:sz w:val="22"/>
          <w:szCs w:val="22"/>
        </w:rPr>
        <w:t xml:space="preserve"> что нельзя плавать без присмотра взрослых.</w:t>
      </w:r>
    </w:p>
    <w:p w:rsidR="00361B1F" w:rsidRDefault="00361B1F" w:rsidP="004C194A">
      <w:pPr>
        <w:spacing w:line="276" w:lineRule="auto"/>
        <w:rPr>
          <w:rFonts w:ascii="Arial" w:hAnsi="Arial" w:cs="Arial"/>
          <w:sz w:val="22"/>
          <w:szCs w:val="22"/>
        </w:rPr>
      </w:pPr>
      <w:r w:rsidRPr="00483E0E">
        <w:rPr>
          <w:rFonts w:ascii="Arial" w:hAnsi="Arial" w:cs="Arial"/>
          <w:sz w:val="22"/>
          <w:szCs w:val="22"/>
        </w:rPr>
        <w:t xml:space="preserve">- Обязательно </w:t>
      </w:r>
      <w:r w:rsidRPr="00483E0E">
        <w:rPr>
          <w:rFonts w:ascii="Arial" w:hAnsi="Arial" w:cs="Arial"/>
          <w:b/>
          <w:sz w:val="22"/>
          <w:szCs w:val="22"/>
        </w:rPr>
        <w:t>используйте детские спасательные жилеты</w:t>
      </w:r>
      <w:r w:rsidRPr="00483E0E">
        <w:rPr>
          <w:rFonts w:ascii="Arial" w:hAnsi="Arial" w:cs="Arial"/>
          <w:sz w:val="22"/>
          <w:szCs w:val="22"/>
        </w:rPr>
        <w:t xml:space="preserve"> соо</w:t>
      </w:r>
      <w:r w:rsidRPr="00483E0E">
        <w:rPr>
          <w:rFonts w:ascii="Arial" w:hAnsi="Arial" w:cs="Arial"/>
          <w:sz w:val="22"/>
          <w:szCs w:val="22"/>
        </w:rPr>
        <w:t>т</w:t>
      </w:r>
      <w:r w:rsidRPr="00483E0E">
        <w:rPr>
          <w:rFonts w:ascii="Arial" w:hAnsi="Arial" w:cs="Arial"/>
          <w:sz w:val="22"/>
          <w:szCs w:val="22"/>
        </w:rPr>
        <w:t>ветствующего размера – при всех вариантах отдыха на открытой в</w:t>
      </w:r>
      <w:r w:rsidRPr="00483E0E">
        <w:rPr>
          <w:rFonts w:ascii="Arial" w:hAnsi="Arial" w:cs="Arial"/>
          <w:sz w:val="22"/>
          <w:szCs w:val="22"/>
        </w:rPr>
        <w:t>о</w:t>
      </w:r>
      <w:r w:rsidRPr="00483E0E">
        <w:rPr>
          <w:rFonts w:ascii="Arial" w:hAnsi="Arial" w:cs="Arial"/>
          <w:sz w:val="22"/>
          <w:szCs w:val="22"/>
        </w:rPr>
        <w:t>де (лодки, плоты, водные велосипеды, «бананы», катера, яхты и др.).</w:t>
      </w:r>
    </w:p>
    <w:p w:rsidR="0008632A" w:rsidRDefault="00C26E38" w:rsidP="004C194A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48260</wp:posOffset>
            </wp:positionV>
            <wp:extent cx="1409700" cy="1047750"/>
            <wp:effectExtent l="0" t="0" r="0" b="0"/>
            <wp:wrapTight wrapText="bothSides">
              <wp:wrapPolygon edited="0">
                <wp:start x="0" y="0"/>
                <wp:lineTo x="0" y="21207"/>
                <wp:lineTo x="21308" y="21207"/>
                <wp:lineTo x="21308" y="0"/>
                <wp:lineTo x="0" y="0"/>
              </wp:wrapPolygon>
            </wp:wrapTight>
            <wp:docPr id="7" name="Рисунок 7" descr="http://www.okb3-74.ru/media/upload/attachment/source/16-05-13-03-46-103-1-1-kartinki-dlya-detej-po-bezopasnosti-e2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www.okb3-74.ru/media/upload/attachment/source/16-05-13-03-46-103-1-1-kartinki-dlya-detej-po-bezopasnosti-e29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77CB" w:rsidRDefault="00483E0E" w:rsidP="004C194A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C95412">
        <w:rPr>
          <w:rFonts w:ascii="Arial" w:hAnsi="Arial" w:cs="Arial"/>
          <w:sz w:val="22"/>
          <w:szCs w:val="22"/>
          <w:u w:val="single"/>
        </w:rPr>
        <w:t xml:space="preserve">Учите детей правильно выбирать водоем для плавания – только </w:t>
      </w:r>
      <w:r w:rsidR="003F7EF8" w:rsidRPr="00C95412">
        <w:rPr>
          <w:rFonts w:ascii="Arial" w:hAnsi="Arial" w:cs="Arial"/>
          <w:sz w:val="22"/>
          <w:szCs w:val="22"/>
          <w:u w:val="single"/>
        </w:rPr>
        <w:t>там, где</w:t>
      </w:r>
      <w:r w:rsidRPr="00C95412">
        <w:rPr>
          <w:rFonts w:ascii="Arial" w:hAnsi="Arial" w:cs="Arial"/>
          <w:sz w:val="22"/>
          <w:szCs w:val="22"/>
          <w:u w:val="single"/>
        </w:rPr>
        <w:t xml:space="preserve"> есть разр</w:t>
      </w:r>
      <w:r w:rsidRPr="00C95412">
        <w:rPr>
          <w:rFonts w:ascii="Arial" w:hAnsi="Arial" w:cs="Arial"/>
          <w:sz w:val="22"/>
          <w:szCs w:val="22"/>
          <w:u w:val="single"/>
        </w:rPr>
        <w:t>е</w:t>
      </w:r>
      <w:r w:rsidRPr="00C95412">
        <w:rPr>
          <w:rFonts w:ascii="Arial" w:hAnsi="Arial" w:cs="Arial"/>
          <w:sz w:val="22"/>
          <w:szCs w:val="22"/>
          <w:u w:val="single"/>
        </w:rPr>
        <w:t>шающий знак.</w:t>
      </w:r>
    </w:p>
    <w:p w:rsidR="00C7048D" w:rsidRDefault="00975936" w:rsidP="004C194A">
      <w:pPr>
        <w:spacing w:line="276" w:lineRule="auto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Помните</w:t>
      </w:r>
      <w:r w:rsidR="00C7048D">
        <w:rPr>
          <w:rFonts w:ascii="Arial" w:hAnsi="Arial" w:cs="Arial"/>
          <w:b/>
          <w:i/>
          <w:sz w:val="22"/>
          <w:szCs w:val="22"/>
        </w:rPr>
        <w:t xml:space="preserve"> – практически все утопления детей происходят в летний период.</w:t>
      </w:r>
    </w:p>
    <w:p w:rsidR="003C6BD6" w:rsidRPr="00E050C9" w:rsidRDefault="005A3CEA" w:rsidP="00460D17">
      <w:pPr>
        <w:jc w:val="both"/>
        <w:rPr>
          <w:rFonts w:ascii="Arial" w:hAnsi="Arial" w:cs="Arial"/>
          <w:color w:val="990033"/>
          <w:sz w:val="22"/>
          <w:szCs w:val="22"/>
        </w:rPr>
      </w:pPr>
      <w:r w:rsidRPr="005A3CEA">
        <w:rPr>
          <w:noProof/>
          <w:sz w:val="22"/>
          <w:szCs w:val="22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margin">
              <wp:posOffset>-140970</wp:posOffset>
            </wp:positionH>
            <wp:positionV relativeFrom="margin">
              <wp:posOffset>982980</wp:posOffset>
            </wp:positionV>
            <wp:extent cx="904875" cy="895350"/>
            <wp:effectExtent l="0" t="0" r="9525" b="0"/>
            <wp:wrapSquare wrapText="bothSides"/>
            <wp:docPr id="9" name="Рисунок 9" descr="http://pictures.ucoz.ru/_ph/3/6772725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://pictures.ucoz.ru/_ph/3/67727257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6BD6" w:rsidRPr="005A3CEA">
        <w:rPr>
          <w:rFonts w:ascii="Bookman Old Style" w:hAnsi="Bookman Old Style" w:cs="Arial"/>
          <w:b/>
          <w:i/>
          <w:color w:val="990033"/>
          <w:sz w:val="22"/>
          <w:szCs w:val="22"/>
        </w:rPr>
        <w:t xml:space="preserve">УДУШЬЕ (АСФИКСИЯ) – </w:t>
      </w:r>
      <w:r w:rsidR="003C6BD6" w:rsidRPr="00E050C9">
        <w:rPr>
          <w:rFonts w:ascii="Arial" w:hAnsi="Arial" w:cs="Arial"/>
          <w:color w:val="990033"/>
          <w:sz w:val="22"/>
          <w:szCs w:val="22"/>
        </w:rPr>
        <w:t>25% всех случаев асфиксий бывает у д</w:t>
      </w:r>
      <w:r w:rsidR="003C6BD6" w:rsidRPr="00E050C9">
        <w:rPr>
          <w:rFonts w:ascii="Arial" w:hAnsi="Arial" w:cs="Arial"/>
          <w:color w:val="990033"/>
          <w:sz w:val="22"/>
          <w:szCs w:val="22"/>
        </w:rPr>
        <w:t>е</w:t>
      </w:r>
      <w:r w:rsidR="003C6BD6" w:rsidRPr="00E050C9">
        <w:rPr>
          <w:rFonts w:ascii="Arial" w:hAnsi="Arial" w:cs="Arial"/>
          <w:color w:val="990033"/>
          <w:sz w:val="22"/>
          <w:szCs w:val="22"/>
        </w:rPr>
        <w:t>тей в возрасте до года из-за беспечности взрослых: аспирация пищей (вдыхание остатков пищи), прижатие грудного ребенка к телу взро</w:t>
      </w:r>
      <w:r w:rsidR="003C6BD6" w:rsidRPr="00E050C9">
        <w:rPr>
          <w:rFonts w:ascii="Arial" w:hAnsi="Arial" w:cs="Arial"/>
          <w:color w:val="990033"/>
          <w:sz w:val="22"/>
          <w:szCs w:val="22"/>
        </w:rPr>
        <w:t>с</w:t>
      </w:r>
      <w:r w:rsidR="003C6BD6" w:rsidRPr="00E050C9">
        <w:rPr>
          <w:rFonts w:ascii="Arial" w:hAnsi="Arial" w:cs="Arial"/>
          <w:color w:val="990033"/>
          <w:sz w:val="22"/>
          <w:szCs w:val="22"/>
        </w:rPr>
        <w:t>лого во время сна в одной постели, закрытие дыхательных отверстий мягкими игрушками и др.</w:t>
      </w:r>
    </w:p>
    <w:p w:rsidR="003C6BD6" w:rsidRDefault="003C6BD6" w:rsidP="00460D1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503ED3">
        <w:rPr>
          <w:rFonts w:ascii="Arial" w:hAnsi="Arial" w:cs="Arial"/>
          <w:sz w:val="22"/>
          <w:szCs w:val="22"/>
          <w:u w:val="single"/>
        </w:rPr>
        <w:t>М</w:t>
      </w:r>
      <w:r w:rsidRPr="00503ED3">
        <w:rPr>
          <w:rFonts w:ascii="Arial" w:hAnsi="Arial" w:cs="Arial"/>
          <w:sz w:val="22"/>
          <w:szCs w:val="22"/>
          <w:u w:val="single"/>
        </w:rPr>
        <w:t>аленьким детям нельзя давать еду с маленькими косточками или семечками;</w:t>
      </w:r>
    </w:p>
    <w:p w:rsidR="003C6BD6" w:rsidRDefault="00503ED3" w:rsidP="00460D17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В</w:t>
      </w:r>
      <w:r w:rsidR="003C6BD6">
        <w:rPr>
          <w:rFonts w:ascii="Arial" w:hAnsi="Arial" w:cs="Arial"/>
          <w:sz w:val="22"/>
          <w:szCs w:val="22"/>
        </w:rPr>
        <w:t xml:space="preserve">о время еды нельзя отвлекать ребенка – смешить, играть и др. Не забывайте: </w:t>
      </w:r>
      <w:r w:rsidR="003C6BD6" w:rsidRPr="003C6BD6">
        <w:rPr>
          <w:rFonts w:ascii="Arial" w:hAnsi="Arial" w:cs="Arial"/>
          <w:b/>
          <w:sz w:val="22"/>
          <w:szCs w:val="22"/>
        </w:rPr>
        <w:t>«Когда я ем, я глух и нем».</w:t>
      </w:r>
    </w:p>
    <w:p w:rsidR="00B739CA" w:rsidRDefault="006D05F2" w:rsidP="00460D1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</w:t>
      </w:r>
      <w:r w:rsidR="003C6BD6" w:rsidRPr="003C6BD6">
        <w:rPr>
          <w:rFonts w:ascii="Arial" w:hAnsi="Arial" w:cs="Arial"/>
          <w:sz w:val="22"/>
          <w:szCs w:val="22"/>
        </w:rPr>
        <w:t xml:space="preserve">ужно </w:t>
      </w:r>
      <w:r w:rsidR="003C6BD6">
        <w:rPr>
          <w:rFonts w:ascii="Arial" w:hAnsi="Arial" w:cs="Arial"/>
          <w:sz w:val="22"/>
          <w:szCs w:val="22"/>
        </w:rPr>
        <w:t xml:space="preserve">следить за ребенком во время еды. </w:t>
      </w:r>
    </w:p>
    <w:p w:rsidR="003C6BD6" w:rsidRPr="00365B21" w:rsidRDefault="00B739CA" w:rsidP="00460D17">
      <w:pPr>
        <w:jc w:val="both"/>
        <w:rPr>
          <w:rFonts w:ascii="Arial" w:hAnsi="Arial" w:cs="Arial"/>
          <w:color w:val="990033"/>
          <w:sz w:val="22"/>
          <w:szCs w:val="22"/>
          <w:u w:val="single"/>
        </w:rPr>
      </w:pPr>
      <w:r w:rsidRPr="00B739CA">
        <w:rPr>
          <w:rFonts w:ascii="Arial" w:hAnsi="Arial" w:cs="Arial"/>
          <w:b/>
          <w:i/>
          <w:color w:val="990033"/>
          <w:sz w:val="22"/>
          <w:szCs w:val="22"/>
        </w:rPr>
        <w:t>ПОМН</w:t>
      </w:r>
      <w:r w:rsidR="00177F2B">
        <w:rPr>
          <w:rFonts w:ascii="Arial" w:hAnsi="Arial" w:cs="Arial"/>
          <w:b/>
          <w:i/>
          <w:color w:val="990033"/>
          <w:sz w:val="22"/>
          <w:szCs w:val="22"/>
        </w:rPr>
        <w:t>И</w:t>
      </w:r>
      <w:r w:rsidRPr="00B739CA">
        <w:rPr>
          <w:rFonts w:ascii="Arial" w:hAnsi="Arial" w:cs="Arial"/>
          <w:b/>
          <w:i/>
          <w:color w:val="990033"/>
          <w:sz w:val="22"/>
          <w:szCs w:val="22"/>
        </w:rPr>
        <w:t>ТЕ!</w:t>
      </w:r>
      <w:r w:rsidRPr="00365B21">
        <w:rPr>
          <w:rFonts w:ascii="Arial" w:hAnsi="Arial" w:cs="Arial"/>
          <w:color w:val="990033"/>
          <w:sz w:val="22"/>
          <w:szCs w:val="22"/>
          <w:u w:val="single"/>
        </w:rPr>
        <w:t>Кашель</w:t>
      </w:r>
      <w:r w:rsidR="003C6BD6" w:rsidRPr="00365B21">
        <w:rPr>
          <w:rFonts w:ascii="Arial" w:hAnsi="Arial" w:cs="Arial"/>
          <w:color w:val="990033"/>
          <w:sz w:val="22"/>
          <w:szCs w:val="22"/>
          <w:u w:val="single"/>
        </w:rPr>
        <w:t>, шумное частое дыхание или нево</w:t>
      </w:r>
      <w:r w:rsidR="003C6BD6" w:rsidRPr="00365B21">
        <w:rPr>
          <w:rFonts w:ascii="Arial" w:hAnsi="Arial" w:cs="Arial"/>
          <w:color w:val="990033"/>
          <w:sz w:val="22"/>
          <w:szCs w:val="22"/>
          <w:u w:val="single"/>
        </w:rPr>
        <w:t>з</w:t>
      </w:r>
      <w:r w:rsidR="003C6BD6" w:rsidRPr="00365B21">
        <w:rPr>
          <w:rFonts w:ascii="Arial" w:hAnsi="Arial" w:cs="Arial"/>
          <w:color w:val="990033"/>
          <w:sz w:val="22"/>
          <w:szCs w:val="22"/>
          <w:u w:val="single"/>
        </w:rPr>
        <w:t>можность издавать звуки – это признаки проблем с д</w:t>
      </w:r>
      <w:r w:rsidR="003C6BD6" w:rsidRPr="00365B21">
        <w:rPr>
          <w:rFonts w:ascii="Arial" w:hAnsi="Arial" w:cs="Arial"/>
          <w:color w:val="990033"/>
          <w:sz w:val="22"/>
          <w:szCs w:val="22"/>
          <w:u w:val="single"/>
        </w:rPr>
        <w:t>ы</w:t>
      </w:r>
      <w:r w:rsidR="003C6BD6" w:rsidRPr="00365B21">
        <w:rPr>
          <w:rFonts w:ascii="Arial" w:hAnsi="Arial" w:cs="Arial"/>
          <w:color w:val="990033"/>
          <w:sz w:val="22"/>
          <w:szCs w:val="22"/>
          <w:u w:val="single"/>
        </w:rPr>
        <w:t>ханием и, возможно, удушья, которое может привести к смерти.</w:t>
      </w:r>
    </w:p>
    <w:p w:rsidR="00460D17" w:rsidRPr="00575687" w:rsidRDefault="00460D17" w:rsidP="00460D17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5C4966" w:rsidRPr="00614910" w:rsidRDefault="002E65DD" w:rsidP="00977512">
      <w:pPr>
        <w:spacing w:line="276" w:lineRule="auto"/>
        <w:jc w:val="both"/>
        <w:rPr>
          <w:rFonts w:ascii="Arial" w:hAnsi="Arial" w:cs="Arial"/>
          <w:color w:val="990033"/>
          <w:sz w:val="22"/>
          <w:szCs w:val="22"/>
        </w:rPr>
      </w:pPr>
      <w:r w:rsidRPr="00B317EA">
        <w:rPr>
          <w:rFonts w:ascii="Bookman Old Style" w:hAnsi="Bookman Old Style" w:cs="Arial"/>
          <w:b/>
          <w:i/>
          <w:color w:val="990033"/>
          <w:sz w:val="22"/>
          <w:szCs w:val="22"/>
        </w:rPr>
        <w:t>ОТРАВЛЕНИЯ</w:t>
      </w:r>
      <w:r w:rsidR="00614910">
        <w:rPr>
          <w:rFonts w:ascii="Bookman Old Style" w:hAnsi="Bookman Old Style" w:cs="Arial"/>
          <w:b/>
          <w:i/>
          <w:color w:val="990033"/>
          <w:sz w:val="22"/>
          <w:szCs w:val="22"/>
        </w:rPr>
        <w:t xml:space="preserve"> - </w:t>
      </w:r>
      <w:r w:rsidRPr="00614910">
        <w:rPr>
          <w:rFonts w:ascii="Arial" w:hAnsi="Arial" w:cs="Arial"/>
          <w:color w:val="990033"/>
          <w:sz w:val="22"/>
          <w:szCs w:val="22"/>
        </w:rPr>
        <w:t xml:space="preserve">чаще всего дети </w:t>
      </w:r>
      <w:r w:rsidRPr="00614910">
        <w:rPr>
          <w:rFonts w:ascii="Arial" w:hAnsi="Arial" w:cs="Arial"/>
          <w:b/>
          <w:color w:val="990033"/>
          <w:sz w:val="22"/>
          <w:szCs w:val="22"/>
        </w:rPr>
        <w:t xml:space="preserve">отравляются </w:t>
      </w:r>
      <w:r w:rsidRPr="00614910">
        <w:rPr>
          <w:rFonts w:ascii="Arial" w:hAnsi="Arial" w:cs="Arial"/>
          <w:color w:val="990033"/>
          <w:sz w:val="22"/>
          <w:szCs w:val="22"/>
        </w:rPr>
        <w:t>лекарствами из д</w:t>
      </w:r>
      <w:r w:rsidRPr="00614910">
        <w:rPr>
          <w:rFonts w:ascii="Arial" w:hAnsi="Arial" w:cs="Arial"/>
          <w:color w:val="990033"/>
          <w:sz w:val="22"/>
          <w:szCs w:val="22"/>
        </w:rPr>
        <w:t>о</w:t>
      </w:r>
      <w:r w:rsidRPr="00614910">
        <w:rPr>
          <w:rFonts w:ascii="Arial" w:hAnsi="Arial" w:cs="Arial"/>
          <w:color w:val="990033"/>
          <w:sz w:val="22"/>
          <w:szCs w:val="22"/>
        </w:rPr>
        <w:t>машней аптечки – 60%</w:t>
      </w:r>
      <w:r w:rsidR="005F22C0" w:rsidRPr="00614910">
        <w:rPr>
          <w:rFonts w:ascii="Arial" w:hAnsi="Arial" w:cs="Arial"/>
          <w:color w:val="990033"/>
          <w:sz w:val="22"/>
          <w:szCs w:val="22"/>
        </w:rPr>
        <w:t xml:space="preserve"> всех случаев отравлений.</w:t>
      </w:r>
    </w:p>
    <w:p w:rsidR="002E65DD" w:rsidRPr="003C6BD6" w:rsidRDefault="002E65DD" w:rsidP="0097751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C6BD6">
        <w:rPr>
          <w:rFonts w:ascii="Arial" w:hAnsi="Arial" w:cs="Arial"/>
          <w:sz w:val="22"/>
          <w:szCs w:val="22"/>
        </w:rPr>
        <w:t xml:space="preserve">- </w:t>
      </w:r>
      <w:r w:rsidR="005F22C0" w:rsidRPr="003C6BD6">
        <w:rPr>
          <w:rFonts w:ascii="Arial" w:hAnsi="Arial" w:cs="Arial"/>
          <w:sz w:val="22"/>
          <w:szCs w:val="22"/>
        </w:rPr>
        <w:t>Лекарства, предназначенные для взрослых, могут оказаться сме</w:t>
      </w:r>
      <w:r w:rsidR="005F22C0" w:rsidRPr="003C6BD6">
        <w:rPr>
          <w:rFonts w:ascii="Arial" w:hAnsi="Arial" w:cs="Arial"/>
          <w:sz w:val="22"/>
          <w:szCs w:val="22"/>
        </w:rPr>
        <w:t>р</w:t>
      </w:r>
      <w:r w:rsidR="005F22C0" w:rsidRPr="003C6BD6">
        <w:rPr>
          <w:rFonts w:ascii="Arial" w:hAnsi="Arial" w:cs="Arial"/>
          <w:sz w:val="22"/>
          <w:szCs w:val="22"/>
        </w:rPr>
        <w:t xml:space="preserve">тельными для детей. Медикаменты ребенку </w:t>
      </w:r>
      <w:r w:rsidR="005F22C0" w:rsidRPr="003C6BD6">
        <w:rPr>
          <w:rFonts w:ascii="Arial" w:hAnsi="Arial" w:cs="Arial"/>
          <w:b/>
          <w:sz w:val="22"/>
          <w:szCs w:val="22"/>
        </w:rPr>
        <w:t xml:space="preserve">нужно давать только по назначению врача </w:t>
      </w:r>
      <w:r w:rsidR="005F22C0" w:rsidRPr="003C6BD6">
        <w:rPr>
          <w:rFonts w:ascii="Arial" w:hAnsi="Arial" w:cs="Arial"/>
          <w:sz w:val="22"/>
          <w:szCs w:val="22"/>
        </w:rPr>
        <w:t>и ни в коем случае не давать ему лекарства, предназначенные для взрослых или детей другого возраста. Хранить медикаменты необходимо в местах совершенно недоступных для д</w:t>
      </w:r>
      <w:r w:rsidR="005F22C0" w:rsidRPr="003C6BD6">
        <w:rPr>
          <w:rFonts w:ascii="Arial" w:hAnsi="Arial" w:cs="Arial"/>
          <w:sz w:val="22"/>
          <w:szCs w:val="22"/>
        </w:rPr>
        <w:t>е</w:t>
      </w:r>
      <w:r w:rsidR="005F22C0" w:rsidRPr="003C6BD6">
        <w:rPr>
          <w:rFonts w:ascii="Arial" w:hAnsi="Arial" w:cs="Arial"/>
          <w:sz w:val="22"/>
          <w:szCs w:val="22"/>
        </w:rPr>
        <w:t xml:space="preserve">тей. </w:t>
      </w:r>
    </w:p>
    <w:p w:rsidR="005F22C0" w:rsidRPr="003C6BD6" w:rsidRDefault="005F22C0" w:rsidP="0097751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C6BD6">
        <w:rPr>
          <w:rFonts w:ascii="Arial" w:hAnsi="Arial" w:cs="Arial"/>
          <w:sz w:val="22"/>
          <w:szCs w:val="22"/>
        </w:rPr>
        <w:t>- Отбеливатели, яды для крыс и насекомых, керосин, кислоты и щ</w:t>
      </w:r>
      <w:r w:rsidRPr="003C6BD6">
        <w:rPr>
          <w:rFonts w:ascii="Arial" w:hAnsi="Arial" w:cs="Arial"/>
          <w:sz w:val="22"/>
          <w:szCs w:val="22"/>
        </w:rPr>
        <w:t>е</w:t>
      </w:r>
      <w:r w:rsidRPr="003C6BD6">
        <w:rPr>
          <w:rFonts w:ascii="Arial" w:hAnsi="Arial" w:cs="Arial"/>
          <w:sz w:val="22"/>
          <w:szCs w:val="22"/>
        </w:rPr>
        <w:t>лочные растворы, другие ядовитые вещества могут вызвать тяжелое отравление, поражение мозга, слепоту и смерть. Яды бывают опасны не только при заглатывании, но и при вдыхании, попадании на кожу, в глаза и даже на одежду.</w:t>
      </w:r>
    </w:p>
    <w:p w:rsidR="005F22C0" w:rsidRPr="003C6BD6" w:rsidRDefault="006F34F7" w:rsidP="0097751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C6BD6">
        <w:rPr>
          <w:rFonts w:ascii="Arial" w:hAnsi="Arial" w:cs="Arial"/>
          <w:sz w:val="22"/>
          <w:szCs w:val="22"/>
        </w:rPr>
        <w:t>- Я</w:t>
      </w:r>
      <w:r w:rsidR="005F22C0" w:rsidRPr="003C6BD6">
        <w:rPr>
          <w:rFonts w:ascii="Arial" w:hAnsi="Arial" w:cs="Arial"/>
          <w:sz w:val="22"/>
          <w:szCs w:val="22"/>
        </w:rPr>
        <w:t>довитые вещества, медикаменты, отбеливатели, кисло</w:t>
      </w:r>
      <w:r w:rsidRPr="003C6BD6">
        <w:rPr>
          <w:rFonts w:ascii="Arial" w:hAnsi="Arial" w:cs="Arial"/>
          <w:sz w:val="22"/>
          <w:szCs w:val="22"/>
        </w:rPr>
        <w:t>ты и гор</w:t>
      </w:r>
      <w:r w:rsidRPr="003C6BD6">
        <w:rPr>
          <w:rFonts w:ascii="Arial" w:hAnsi="Arial" w:cs="Arial"/>
          <w:sz w:val="22"/>
          <w:szCs w:val="22"/>
        </w:rPr>
        <w:t>ю</w:t>
      </w:r>
      <w:r w:rsidRPr="003C6BD6">
        <w:rPr>
          <w:rFonts w:ascii="Arial" w:hAnsi="Arial" w:cs="Arial"/>
          <w:sz w:val="22"/>
          <w:szCs w:val="22"/>
        </w:rPr>
        <w:t xml:space="preserve">чее ни в коем случае </w:t>
      </w:r>
      <w:r w:rsidRPr="003C6BD6">
        <w:rPr>
          <w:rFonts w:ascii="Arial" w:hAnsi="Arial" w:cs="Arial"/>
          <w:b/>
          <w:i/>
          <w:sz w:val="22"/>
          <w:szCs w:val="22"/>
        </w:rPr>
        <w:t>НЕЛЬЗЯ</w:t>
      </w:r>
      <w:r w:rsidR="005F22C0" w:rsidRPr="003C6BD6">
        <w:rPr>
          <w:rFonts w:ascii="Arial" w:hAnsi="Arial" w:cs="Arial"/>
          <w:sz w:val="22"/>
          <w:szCs w:val="22"/>
        </w:rPr>
        <w:t xml:space="preserve"> хранить в бутылках для пищевых пр</w:t>
      </w:r>
      <w:r w:rsidR="005F22C0" w:rsidRPr="003C6BD6">
        <w:rPr>
          <w:rFonts w:ascii="Arial" w:hAnsi="Arial" w:cs="Arial"/>
          <w:sz w:val="22"/>
          <w:szCs w:val="22"/>
        </w:rPr>
        <w:t>о</w:t>
      </w:r>
      <w:r w:rsidR="005F22C0" w:rsidRPr="003C6BD6">
        <w:rPr>
          <w:rFonts w:ascii="Arial" w:hAnsi="Arial" w:cs="Arial"/>
          <w:sz w:val="22"/>
          <w:szCs w:val="22"/>
        </w:rPr>
        <w:t xml:space="preserve">дуктов </w:t>
      </w:r>
      <w:r w:rsidR="005F22C0" w:rsidRPr="003C6BD6">
        <w:rPr>
          <w:rFonts w:ascii="Arial" w:hAnsi="Arial" w:cs="Arial"/>
          <w:b/>
          <w:sz w:val="22"/>
          <w:szCs w:val="22"/>
        </w:rPr>
        <w:t>– дети могут по ошибке выпить их</w:t>
      </w:r>
      <w:r w:rsidR="005F22C0" w:rsidRPr="003C6BD6">
        <w:rPr>
          <w:rFonts w:ascii="Arial" w:hAnsi="Arial" w:cs="Arial"/>
          <w:sz w:val="22"/>
          <w:szCs w:val="22"/>
        </w:rPr>
        <w:t>. Такие вещества следует держать в плотно закрытых маркированных контейнерах, в абсолютно недоступном для детей месте.</w:t>
      </w:r>
    </w:p>
    <w:p w:rsidR="005F22C0" w:rsidRPr="003C6BD6" w:rsidRDefault="00E93552" w:rsidP="0097751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1905</wp:posOffset>
            </wp:positionV>
            <wp:extent cx="1411200" cy="1082675"/>
            <wp:effectExtent l="0" t="0" r="0" b="3175"/>
            <wp:wrapTight wrapText="bothSides">
              <wp:wrapPolygon edited="0">
                <wp:start x="0" y="0"/>
                <wp:lineTo x="0" y="21283"/>
                <wp:lineTo x="21289" y="21283"/>
                <wp:lineTo x="21289" y="0"/>
                <wp:lineTo x="0" y="0"/>
              </wp:wrapPolygon>
            </wp:wrapTight>
            <wp:docPr id="10" name="Рисунок 10" descr="http://tsaricino.mos.ru/city-parking/paid-city-parking-on-the-street/207_3_kartinki_po_bzhd_dlya_detej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://tsaricino.mos.ru/city-parking/paid-city-parking-on-the-street/207_3_kartinki_po_bzhd_dlya_detej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0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22C0" w:rsidRPr="003C6BD6">
        <w:rPr>
          <w:rFonts w:ascii="Arial" w:hAnsi="Arial" w:cs="Arial"/>
          <w:sz w:val="22"/>
          <w:szCs w:val="22"/>
        </w:rPr>
        <w:t xml:space="preserve">- </w:t>
      </w:r>
      <w:r w:rsidR="005F22C0" w:rsidRPr="003C6BD6">
        <w:rPr>
          <w:rFonts w:ascii="Arial" w:hAnsi="Arial" w:cs="Arial"/>
          <w:b/>
          <w:sz w:val="22"/>
          <w:szCs w:val="22"/>
        </w:rPr>
        <w:t>Следите за ребенком при прогулках в лесу</w:t>
      </w:r>
      <w:r w:rsidR="005F22C0" w:rsidRPr="003C6BD6">
        <w:rPr>
          <w:rFonts w:ascii="Arial" w:hAnsi="Arial" w:cs="Arial"/>
          <w:sz w:val="22"/>
          <w:szCs w:val="22"/>
        </w:rPr>
        <w:t xml:space="preserve"> – </w:t>
      </w:r>
      <w:r w:rsidR="005F22C0" w:rsidRPr="00C95412">
        <w:rPr>
          <w:rFonts w:ascii="Arial" w:hAnsi="Arial" w:cs="Arial"/>
          <w:sz w:val="22"/>
          <w:szCs w:val="22"/>
          <w:u w:val="single"/>
        </w:rPr>
        <w:t>ядовитые грибы и ягоды – возможная прич</w:t>
      </w:r>
      <w:r w:rsidR="005F22C0" w:rsidRPr="00C95412">
        <w:rPr>
          <w:rFonts w:ascii="Arial" w:hAnsi="Arial" w:cs="Arial"/>
          <w:sz w:val="22"/>
          <w:szCs w:val="22"/>
          <w:u w:val="single"/>
        </w:rPr>
        <w:t>и</w:t>
      </w:r>
      <w:r w:rsidR="005F22C0" w:rsidRPr="00C95412">
        <w:rPr>
          <w:rFonts w:ascii="Arial" w:hAnsi="Arial" w:cs="Arial"/>
          <w:sz w:val="22"/>
          <w:szCs w:val="22"/>
          <w:u w:val="single"/>
        </w:rPr>
        <w:t>на тяжелых отравлений.</w:t>
      </w:r>
    </w:p>
    <w:p w:rsidR="005F22C0" w:rsidRPr="003C6BD6" w:rsidRDefault="005F22C0" w:rsidP="0097751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C6BD6">
        <w:rPr>
          <w:rFonts w:ascii="Arial" w:hAnsi="Arial" w:cs="Arial"/>
          <w:sz w:val="22"/>
          <w:szCs w:val="22"/>
        </w:rPr>
        <w:t>- Отравление угарным газом – крайне опасно для детей и сопровожда</w:t>
      </w:r>
      <w:r w:rsidR="00AD2689" w:rsidRPr="003C6BD6">
        <w:rPr>
          <w:rFonts w:ascii="Arial" w:hAnsi="Arial" w:cs="Arial"/>
          <w:sz w:val="22"/>
          <w:szCs w:val="22"/>
        </w:rPr>
        <w:t>ется смертельным и</w:t>
      </w:r>
      <w:r w:rsidR="00AD2689" w:rsidRPr="003C6BD6">
        <w:rPr>
          <w:rFonts w:ascii="Arial" w:hAnsi="Arial" w:cs="Arial"/>
          <w:sz w:val="22"/>
          <w:szCs w:val="22"/>
        </w:rPr>
        <w:t>с</w:t>
      </w:r>
      <w:r w:rsidR="00AD2689" w:rsidRPr="003C6BD6">
        <w:rPr>
          <w:rFonts w:ascii="Arial" w:hAnsi="Arial" w:cs="Arial"/>
          <w:sz w:val="22"/>
          <w:szCs w:val="22"/>
        </w:rPr>
        <w:t>ходом в 80</w:t>
      </w:r>
      <w:r w:rsidRPr="003C6BD6">
        <w:rPr>
          <w:rFonts w:ascii="Arial" w:hAnsi="Arial" w:cs="Arial"/>
          <w:sz w:val="22"/>
          <w:szCs w:val="22"/>
        </w:rPr>
        <w:t xml:space="preserve">% случаев – </w:t>
      </w:r>
      <w:r w:rsidRPr="003C6BD6">
        <w:rPr>
          <w:rFonts w:ascii="Arial" w:hAnsi="Arial" w:cs="Arial"/>
          <w:b/>
          <w:sz w:val="22"/>
          <w:szCs w:val="22"/>
        </w:rPr>
        <w:t>неукоснительно с</w:t>
      </w:r>
      <w:r w:rsidRPr="003C6BD6">
        <w:rPr>
          <w:rFonts w:ascii="Arial" w:hAnsi="Arial" w:cs="Arial"/>
          <w:b/>
          <w:sz w:val="22"/>
          <w:szCs w:val="22"/>
        </w:rPr>
        <w:t>о</w:t>
      </w:r>
      <w:r w:rsidRPr="003C6BD6">
        <w:rPr>
          <w:rFonts w:ascii="Arial" w:hAnsi="Arial" w:cs="Arial"/>
          <w:b/>
          <w:sz w:val="22"/>
          <w:szCs w:val="22"/>
        </w:rPr>
        <w:lastRenderedPageBreak/>
        <w:t>блюдайте правила противопожарной безопасности во всех ме</w:t>
      </w:r>
      <w:r w:rsidRPr="003C6BD6">
        <w:rPr>
          <w:rFonts w:ascii="Arial" w:hAnsi="Arial" w:cs="Arial"/>
          <w:b/>
          <w:sz w:val="22"/>
          <w:szCs w:val="22"/>
        </w:rPr>
        <w:t>с</w:t>
      </w:r>
      <w:r w:rsidRPr="003C6BD6">
        <w:rPr>
          <w:rFonts w:ascii="Arial" w:hAnsi="Arial" w:cs="Arial"/>
          <w:b/>
          <w:sz w:val="22"/>
          <w:szCs w:val="22"/>
        </w:rPr>
        <w:t>тах пребывания детей</w:t>
      </w:r>
      <w:r w:rsidRPr="003C6BD6">
        <w:rPr>
          <w:rFonts w:ascii="Arial" w:hAnsi="Arial" w:cs="Arial"/>
          <w:sz w:val="22"/>
          <w:szCs w:val="22"/>
        </w:rPr>
        <w:t>, особенно там, где есть открытый огонь (п</w:t>
      </w:r>
      <w:r w:rsidRPr="003C6BD6">
        <w:rPr>
          <w:rFonts w:ascii="Arial" w:hAnsi="Arial" w:cs="Arial"/>
          <w:sz w:val="22"/>
          <w:szCs w:val="22"/>
        </w:rPr>
        <w:t>е</w:t>
      </w:r>
      <w:r w:rsidRPr="003C6BD6">
        <w:rPr>
          <w:rFonts w:ascii="Arial" w:hAnsi="Arial" w:cs="Arial"/>
          <w:sz w:val="22"/>
          <w:szCs w:val="22"/>
        </w:rPr>
        <w:t>чи, камины, бани и т.д.).</w:t>
      </w:r>
    </w:p>
    <w:p w:rsidR="00931C6C" w:rsidRPr="00760E07" w:rsidRDefault="00931C6C" w:rsidP="0097751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931C6C" w:rsidRPr="00B317EA" w:rsidRDefault="00931C6C" w:rsidP="00977512">
      <w:pPr>
        <w:spacing w:line="276" w:lineRule="auto"/>
        <w:jc w:val="both"/>
        <w:rPr>
          <w:rFonts w:ascii="Bookman Old Style" w:hAnsi="Bookman Old Style" w:cs="Arial"/>
          <w:b/>
          <w:i/>
          <w:color w:val="990033"/>
          <w:sz w:val="22"/>
          <w:szCs w:val="22"/>
        </w:rPr>
      </w:pPr>
      <w:r w:rsidRPr="00B317EA">
        <w:rPr>
          <w:rFonts w:ascii="Bookman Old Style" w:hAnsi="Bookman Old Style" w:cs="Arial"/>
          <w:b/>
          <w:i/>
          <w:color w:val="990033"/>
          <w:sz w:val="22"/>
          <w:szCs w:val="22"/>
        </w:rPr>
        <w:t>ПОРАЖЕНИЯ ЭЛЕКТРИЧЕСКИМ ТОКОМ</w:t>
      </w:r>
    </w:p>
    <w:p w:rsidR="00977512" w:rsidRPr="003C6BD6" w:rsidRDefault="002B540F" w:rsidP="0097751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713F3">
        <w:rPr>
          <w:rFonts w:ascii="Arial" w:hAnsi="Arial" w:cs="Arial"/>
          <w:noProof/>
          <w:color w:val="333333"/>
          <w:sz w:val="27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55245</wp:posOffset>
            </wp:positionV>
            <wp:extent cx="1189990" cy="1104900"/>
            <wp:effectExtent l="0" t="0" r="0" b="0"/>
            <wp:wrapSquare wrapText="bothSides"/>
            <wp:docPr id="14" name="Рисунок 14" descr="Безопасность жизнедеятельности детей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опасность жизнедеятельности детей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7512" w:rsidRPr="003C6BD6">
        <w:rPr>
          <w:rFonts w:ascii="Arial" w:hAnsi="Arial" w:cs="Arial"/>
          <w:sz w:val="22"/>
          <w:szCs w:val="22"/>
        </w:rPr>
        <w:t xml:space="preserve">- Дети могут получить серьезные повреждения, воткнув пальцы или какие-либо предметы в </w:t>
      </w:r>
      <w:r w:rsidR="00977512" w:rsidRPr="003C6BD6">
        <w:rPr>
          <w:rFonts w:ascii="Arial" w:hAnsi="Arial" w:cs="Arial"/>
          <w:b/>
          <w:sz w:val="22"/>
          <w:szCs w:val="22"/>
        </w:rPr>
        <w:t>эле</w:t>
      </w:r>
      <w:r w:rsidR="00977512" w:rsidRPr="003C6BD6">
        <w:rPr>
          <w:rFonts w:ascii="Arial" w:hAnsi="Arial" w:cs="Arial"/>
          <w:b/>
          <w:sz w:val="22"/>
          <w:szCs w:val="22"/>
        </w:rPr>
        <w:t>к</w:t>
      </w:r>
      <w:r w:rsidR="00977512" w:rsidRPr="003C6BD6">
        <w:rPr>
          <w:rFonts w:ascii="Arial" w:hAnsi="Arial" w:cs="Arial"/>
          <w:b/>
          <w:sz w:val="22"/>
          <w:szCs w:val="22"/>
        </w:rPr>
        <w:t>трические розетки</w:t>
      </w:r>
      <w:r w:rsidR="00977512" w:rsidRPr="003C6BD6">
        <w:rPr>
          <w:rFonts w:ascii="Arial" w:hAnsi="Arial" w:cs="Arial"/>
          <w:sz w:val="22"/>
          <w:szCs w:val="22"/>
        </w:rPr>
        <w:t xml:space="preserve"> – их </w:t>
      </w:r>
      <w:r w:rsidR="00977512" w:rsidRPr="003C6BD6">
        <w:rPr>
          <w:rFonts w:ascii="Arial" w:hAnsi="Arial" w:cs="Arial"/>
          <w:b/>
          <w:sz w:val="22"/>
          <w:szCs w:val="22"/>
        </w:rPr>
        <w:t>необходимо закрыть специальными защитными накладками.</w:t>
      </w:r>
    </w:p>
    <w:p w:rsidR="00977512" w:rsidRPr="00C95412" w:rsidRDefault="00977512" w:rsidP="00977512">
      <w:pPr>
        <w:spacing w:line="276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3C6BD6">
        <w:rPr>
          <w:rFonts w:ascii="Arial" w:hAnsi="Arial" w:cs="Arial"/>
          <w:sz w:val="22"/>
          <w:szCs w:val="22"/>
        </w:rPr>
        <w:t xml:space="preserve">- </w:t>
      </w:r>
      <w:r w:rsidRPr="00C95412">
        <w:rPr>
          <w:rFonts w:ascii="Arial" w:hAnsi="Arial" w:cs="Arial"/>
          <w:sz w:val="22"/>
          <w:szCs w:val="22"/>
          <w:u w:val="single"/>
        </w:rPr>
        <w:t xml:space="preserve">Электрические провода (особенно обнаженные) </w:t>
      </w:r>
      <w:r w:rsidRPr="00C95412">
        <w:rPr>
          <w:rFonts w:ascii="Arial" w:hAnsi="Arial" w:cs="Arial"/>
          <w:b/>
          <w:sz w:val="22"/>
          <w:szCs w:val="22"/>
          <w:u w:val="single"/>
        </w:rPr>
        <w:t>должны быть недоступны детям.</w:t>
      </w:r>
    </w:p>
    <w:p w:rsidR="00BF535B" w:rsidRDefault="00BF535B" w:rsidP="0097751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D4750" w:rsidRPr="00863848" w:rsidRDefault="00BF535B" w:rsidP="00BF535B">
      <w:pPr>
        <w:jc w:val="both"/>
        <w:rPr>
          <w:rFonts w:ascii="Arial" w:hAnsi="Arial" w:cs="Arial"/>
          <w:color w:val="990033"/>
          <w:sz w:val="22"/>
          <w:szCs w:val="22"/>
        </w:rPr>
      </w:pPr>
      <w:r w:rsidRPr="00B317EA">
        <w:rPr>
          <w:rFonts w:ascii="Bookman Old Style" w:hAnsi="Bookman Old Style" w:cs="Arial"/>
          <w:b/>
          <w:i/>
          <w:color w:val="990033"/>
          <w:sz w:val="22"/>
          <w:szCs w:val="22"/>
        </w:rPr>
        <w:t xml:space="preserve">ДОРОЖНО-ТРАНСПОРТНЫЙ ТРАВМАТИЗМ </w:t>
      </w:r>
      <w:r w:rsidRPr="00863848">
        <w:rPr>
          <w:rFonts w:ascii="Bookman Old Style" w:hAnsi="Bookman Old Style" w:cs="Arial"/>
          <w:b/>
          <w:i/>
          <w:color w:val="990033"/>
          <w:sz w:val="22"/>
          <w:szCs w:val="22"/>
        </w:rPr>
        <w:t xml:space="preserve">– </w:t>
      </w:r>
      <w:r w:rsidRPr="00863848">
        <w:rPr>
          <w:rFonts w:ascii="Arial" w:hAnsi="Arial" w:cs="Arial"/>
          <w:color w:val="990033"/>
          <w:sz w:val="22"/>
          <w:szCs w:val="22"/>
        </w:rPr>
        <w:t>дает около 25% всех смертельных случаев.</w:t>
      </w:r>
    </w:p>
    <w:p w:rsidR="00BF535B" w:rsidRDefault="001323E3" w:rsidP="00BF535B">
      <w:pPr>
        <w:jc w:val="both"/>
        <w:rPr>
          <w:rFonts w:ascii="Arial" w:hAnsi="Arial" w:cs="Arial"/>
          <w:sz w:val="22"/>
          <w:szCs w:val="22"/>
        </w:rPr>
      </w:pPr>
      <w:r w:rsidRPr="003713F3">
        <w:rPr>
          <w:rFonts w:ascii="Arial" w:hAnsi="Arial" w:cs="Arial"/>
          <w:noProof/>
          <w:color w:val="333333"/>
          <w:sz w:val="27"/>
          <w:szCs w:val="27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-3810</wp:posOffset>
            </wp:positionV>
            <wp:extent cx="1191600" cy="1077782"/>
            <wp:effectExtent l="0" t="0" r="8890" b="8255"/>
            <wp:wrapSquare wrapText="bothSides"/>
            <wp:docPr id="15" name="Рисунок 15" descr="Безопасность жизнедеятельности детей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езопасность жизнедеятельности детей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00" cy="107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535B" w:rsidRPr="003C6BD6">
        <w:rPr>
          <w:rFonts w:ascii="Arial" w:hAnsi="Arial" w:cs="Arial"/>
          <w:sz w:val="22"/>
          <w:szCs w:val="22"/>
        </w:rPr>
        <w:t xml:space="preserve">- Как только ребенок научился ходить, его </w:t>
      </w:r>
      <w:r w:rsidR="00BF535B" w:rsidRPr="003C6BD6">
        <w:rPr>
          <w:rFonts w:ascii="Arial" w:hAnsi="Arial" w:cs="Arial"/>
          <w:b/>
          <w:sz w:val="22"/>
          <w:szCs w:val="22"/>
        </w:rPr>
        <w:t>нужно обучать правил</w:t>
      </w:r>
      <w:r w:rsidR="00BF535B" w:rsidRPr="003C6BD6">
        <w:rPr>
          <w:rFonts w:ascii="Arial" w:hAnsi="Arial" w:cs="Arial"/>
          <w:b/>
          <w:sz w:val="22"/>
          <w:szCs w:val="22"/>
        </w:rPr>
        <w:t>ь</w:t>
      </w:r>
      <w:r w:rsidR="00BF535B" w:rsidRPr="003C6BD6">
        <w:rPr>
          <w:rFonts w:ascii="Arial" w:hAnsi="Arial" w:cs="Arial"/>
          <w:b/>
          <w:sz w:val="22"/>
          <w:szCs w:val="22"/>
        </w:rPr>
        <w:t>ному поведению на дороге, в машине и общественном транспо</w:t>
      </w:r>
      <w:r w:rsidR="00BF535B" w:rsidRPr="003C6BD6">
        <w:rPr>
          <w:rFonts w:ascii="Arial" w:hAnsi="Arial" w:cs="Arial"/>
          <w:b/>
          <w:sz w:val="22"/>
          <w:szCs w:val="22"/>
        </w:rPr>
        <w:t>р</w:t>
      </w:r>
      <w:r w:rsidR="00BF535B" w:rsidRPr="003C6BD6">
        <w:rPr>
          <w:rFonts w:ascii="Arial" w:hAnsi="Arial" w:cs="Arial"/>
          <w:b/>
          <w:sz w:val="22"/>
          <w:szCs w:val="22"/>
        </w:rPr>
        <w:t>те,</w:t>
      </w:r>
      <w:r w:rsidR="00BF535B" w:rsidRPr="003C6BD6">
        <w:rPr>
          <w:rFonts w:ascii="Arial" w:hAnsi="Arial" w:cs="Arial"/>
          <w:sz w:val="22"/>
          <w:szCs w:val="22"/>
        </w:rPr>
        <w:t xml:space="preserve"> а также обеспечивать безопасность ребенка во всех с</w:t>
      </w:r>
      <w:r w:rsidR="00BF535B" w:rsidRPr="003C6BD6">
        <w:rPr>
          <w:rFonts w:ascii="Arial" w:hAnsi="Arial" w:cs="Arial"/>
          <w:sz w:val="22"/>
          <w:szCs w:val="22"/>
        </w:rPr>
        <w:t>и</w:t>
      </w:r>
      <w:r w:rsidR="00BF535B" w:rsidRPr="003C6BD6">
        <w:rPr>
          <w:rFonts w:ascii="Arial" w:hAnsi="Arial" w:cs="Arial"/>
          <w:sz w:val="22"/>
          <w:szCs w:val="22"/>
        </w:rPr>
        <w:t>туациях.</w:t>
      </w:r>
    </w:p>
    <w:p w:rsidR="00BF535B" w:rsidRPr="0029747D" w:rsidRDefault="00BF535B" w:rsidP="00BF535B">
      <w:pPr>
        <w:jc w:val="both"/>
        <w:rPr>
          <w:rFonts w:ascii="Arial" w:hAnsi="Arial" w:cs="Arial"/>
          <w:color w:val="990033"/>
          <w:sz w:val="22"/>
          <w:szCs w:val="22"/>
          <w:u w:val="single"/>
        </w:rPr>
      </w:pPr>
      <w:r w:rsidRPr="003C6BD6">
        <w:rPr>
          <w:rFonts w:ascii="Arial" w:hAnsi="Arial" w:cs="Arial"/>
          <w:sz w:val="22"/>
          <w:szCs w:val="22"/>
        </w:rPr>
        <w:t xml:space="preserve">- </w:t>
      </w:r>
      <w:r w:rsidRPr="0029747D">
        <w:rPr>
          <w:rFonts w:ascii="Arial" w:hAnsi="Arial" w:cs="Arial"/>
          <w:color w:val="990033"/>
          <w:sz w:val="22"/>
          <w:szCs w:val="22"/>
          <w:u w:val="single"/>
        </w:rPr>
        <w:t>Детям дошкольного возраста особенно опасно находиться на дороге – с ними всегда должны быть взрослые.</w:t>
      </w:r>
    </w:p>
    <w:p w:rsidR="00BF535B" w:rsidRPr="003C6BD6" w:rsidRDefault="00BF535B" w:rsidP="00BF535B">
      <w:pPr>
        <w:jc w:val="both"/>
        <w:rPr>
          <w:rFonts w:ascii="Arial" w:hAnsi="Arial" w:cs="Arial"/>
          <w:sz w:val="22"/>
          <w:szCs w:val="22"/>
        </w:rPr>
      </w:pPr>
      <w:r w:rsidRPr="003C6BD6">
        <w:rPr>
          <w:rFonts w:ascii="Arial" w:hAnsi="Arial" w:cs="Arial"/>
          <w:sz w:val="22"/>
          <w:szCs w:val="22"/>
        </w:rPr>
        <w:t xml:space="preserve">- Детям нельзя </w:t>
      </w:r>
      <w:r w:rsidRPr="003C6BD6">
        <w:rPr>
          <w:rFonts w:ascii="Arial" w:hAnsi="Arial" w:cs="Arial"/>
          <w:b/>
          <w:sz w:val="22"/>
          <w:szCs w:val="22"/>
        </w:rPr>
        <w:t>играть возле дороги, особенно с мячом.</w:t>
      </w:r>
    </w:p>
    <w:p w:rsidR="00BF535B" w:rsidRPr="003C6BD6" w:rsidRDefault="001323E3" w:rsidP="00BF535B">
      <w:pPr>
        <w:jc w:val="both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160020</wp:posOffset>
            </wp:positionV>
            <wp:extent cx="1191600" cy="1053165"/>
            <wp:effectExtent l="0" t="0" r="8890" b="0"/>
            <wp:wrapTight wrapText="bothSides">
              <wp:wrapPolygon edited="0">
                <wp:start x="0" y="0"/>
                <wp:lineTo x="0" y="21105"/>
                <wp:lineTo x="21416" y="21105"/>
                <wp:lineTo x="21416" y="0"/>
                <wp:lineTo x="0" y="0"/>
              </wp:wrapPolygon>
            </wp:wrapTight>
            <wp:docPr id="5" name="Рисунок 5" descr="http://buratino30.ucoz.com/PDD/ppb/dlja_sajt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uratino30.ucoz.com/PDD/ppb/dlja_sajt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2117" t="57365" r="14042" b="13788"/>
                    <a:stretch/>
                  </pic:blipFill>
                  <pic:spPr bwMode="auto">
                    <a:xfrm>
                      <a:off x="0" y="0"/>
                      <a:ext cx="1191600" cy="105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F535B" w:rsidRPr="003C6BD6">
        <w:rPr>
          <w:rFonts w:ascii="Arial" w:hAnsi="Arial" w:cs="Arial"/>
          <w:sz w:val="22"/>
          <w:szCs w:val="22"/>
        </w:rPr>
        <w:t xml:space="preserve">- Детей </w:t>
      </w:r>
      <w:r w:rsidR="00BF535B" w:rsidRPr="003C6BD6">
        <w:rPr>
          <w:rFonts w:ascii="Arial" w:hAnsi="Arial" w:cs="Arial"/>
          <w:b/>
          <w:sz w:val="22"/>
          <w:szCs w:val="22"/>
        </w:rPr>
        <w:t>нельзя сажать на переднее сидение машины.</w:t>
      </w:r>
    </w:p>
    <w:p w:rsidR="00BF535B" w:rsidRPr="003C6BD6" w:rsidRDefault="00BF535B" w:rsidP="00BF535B">
      <w:pPr>
        <w:jc w:val="both"/>
        <w:rPr>
          <w:rFonts w:ascii="Arial" w:hAnsi="Arial" w:cs="Arial"/>
          <w:b/>
          <w:sz w:val="22"/>
          <w:szCs w:val="22"/>
        </w:rPr>
      </w:pPr>
      <w:r w:rsidRPr="003C6BD6">
        <w:rPr>
          <w:rFonts w:ascii="Arial" w:hAnsi="Arial" w:cs="Arial"/>
          <w:sz w:val="22"/>
          <w:szCs w:val="22"/>
        </w:rPr>
        <w:t xml:space="preserve">- При перевозке ребенка в автомобиле, </w:t>
      </w:r>
      <w:r w:rsidRPr="003C6BD6">
        <w:rPr>
          <w:rFonts w:ascii="Arial" w:hAnsi="Arial" w:cs="Arial"/>
          <w:b/>
          <w:sz w:val="22"/>
          <w:szCs w:val="22"/>
        </w:rPr>
        <w:t>необх</w:t>
      </w:r>
      <w:r w:rsidRPr="003C6BD6">
        <w:rPr>
          <w:rFonts w:ascii="Arial" w:hAnsi="Arial" w:cs="Arial"/>
          <w:b/>
          <w:sz w:val="22"/>
          <w:szCs w:val="22"/>
        </w:rPr>
        <w:t>о</w:t>
      </w:r>
      <w:r w:rsidRPr="003C6BD6">
        <w:rPr>
          <w:rFonts w:ascii="Arial" w:hAnsi="Arial" w:cs="Arial"/>
          <w:b/>
          <w:sz w:val="22"/>
          <w:szCs w:val="22"/>
        </w:rPr>
        <w:t>димо использовать специальные кресла и ремни безопасности.</w:t>
      </w:r>
    </w:p>
    <w:p w:rsidR="00BF535B" w:rsidRPr="003C6BD6" w:rsidRDefault="00BF535B" w:rsidP="00BF535B">
      <w:pPr>
        <w:jc w:val="both"/>
        <w:rPr>
          <w:rFonts w:ascii="Arial" w:hAnsi="Arial" w:cs="Arial"/>
          <w:b/>
          <w:sz w:val="22"/>
          <w:szCs w:val="22"/>
        </w:rPr>
      </w:pPr>
      <w:r w:rsidRPr="003C6BD6">
        <w:rPr>
          <w:rFonts w:ascii="Arial" w:hAnsi="Arial" w:cs="Arial"/>
          <w:sz w:val="22"/>
          <w:szCs w:val="22"/>
        </w:rPr>
        <w:t xml:space="preserve">- На одежде ребенка </w:t>
      </w:r>
      <w:r w:rsidRPr="003C6BD6">
        <w:rPr>
          <w:rFonts w:ascii="Arial" w:hAnsi="Arial" w:cs="Arial"/>
          <w:b/>
          <w:sz w:val="22"/>
          <w:szCs w:val="22"/>
        </w:rPr>
        <w:t>желательно иметь</w:t>
      </w:r>
      <w:r w:rsidR="00044434" w:rsidRPr="003C6BD6">
        <w:rPr>
          <w:rFonts w:ascii="Arial" w:hAnsi="Arial" w:cs="Arial"/>
          <w:b/>
          <w:sz w:val="22"/>
          <w:szCs w:val="22"/>
        </w:rPr>
        <w:t xml:space="preserve"> спец</w:t>
      </w:r>
      <w:r w:rsidR="00044434" w:rsidRPr="003C6BD6">
        <w:rPr>
          <w:rFonts w:ascii="Arial" w:hAnsi="Arial" w:cs="Arial"/>
          <w:b/>
          <w:sz w:val="22"/>
          <w:szCs w:val="22"/>
        </w:rPr>
        <w:t>и</w:t>
      </w:r>
      <w:r w:rsidR="00044434" w:rsidRPr="003C6BD6">
        <w:rPr>
          <w:rFonts w:ascii="Arial" w:hAnsi="Arial" w:cs="Arial"/>
          <w:b/>
          <w:sz w:val="22"/>
          <w:szCs w:val="22"/>
        </w:rPr>
        <w:t>альные светоотражающие нашив</w:t>
      </w:r>
      <w:r w:rsidRPr="003C6BD6">
        <w:rPr>
          <w:rFonts w:ascii="Arial" w:hAnsi="Arial" w:cs="Arial"/>
          <w:b/>
          <w:sz w:val="22"/>
          <w:szCs w:val="22"/>
        </w:rPr>
        <w:t>ки.</w:t>
      </w:r>
    </w:p>
    <w:p w:rsidR="00BF535B" w:rsidRPr="00760E07" w:rsidRDefault="00BF535B" w:rsidP="00BF535B">
      <w:pPr>
        <w:jc w:val="both"/>
        <w:rPr>
          <w:rFonts w:ascii="Arial" w:hAnsi="Arial" w:cs="Arial"/>
          <w:sz w:val="22"/>
          <w:szCs w:val="22"/>
        </w:rPr>
      </w:pPr>
    </w:p>
    <w:p w:rsidR="00BF535B" w:rsidRPr="00863848" w:rsidRDefault="00BB180C" w:rsidP="00BF535B">
      <w:pPr>
        <w:jc w:val="both"/>
        <w:rPr>
          <w:rFonts w:ascii="Arial" w:hAnsi="Arial" w:cs="Arial"/>
          <w:color w:val="990033"/>
          <w:sz w:val="22"/>
          <w:szCs w:val="22"/>
        </w:rPr>
      </w:pPr>
      <w:r w:rsidRPr="00B317EA">
        <w:rPr>
          <w:i/>
          <w:noProof/>
          <w:color w:val="990033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259715</wp:posOffset>
            </wp:positionV>
            <wp:extent cx="1191600" cy="993000"/>
            <wp:effectExtent l="0" t="0" r="8890" b="0"/>
            <wp:wrapTight wrapText="bothSides">
              <wp:wrapPolygon edited="0">
                <wp:start x="0" y="0"/>
                <wp:lineTo x="0" y="21144"/>
                <wp:lineTo x="21416" y="21144"/>
                <wp:lineTo x="21416" y="0"/>
                <wp:lineTo x="0" y="0"/>
              </wp:wrapPolygon>
            </wp:wrapTight>
            <wp:docPr id="13" name="Рисунок 13" descr="http://pdd.by/img/events/velo_scr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dd.by/img/events/velo_scr_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8122" r="34308" b="13508"/>
                    <a:stretch/>
                  </pic:blipFill>
                  <pic:spPr bwMode="auto">
                    <a:xfrm>
                      <a:off x="0" y="0"/>
                      <a:ext cx="1191600" cy="9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F535B" w:rsidRPr="00B317EA">
        <w:rPr>
          <w:rFonts w:ascii="Bookman Old Style" w:hAnsi="Bookman Old Style" w:cs="Arial"/>
          <w:b/>
          <w:i/>
          <w:color w:val="990033"/>
          <w:sz w:val="22"/>
          <w:szCs w:val="22"/>
        </w:rPr>
        <w:t>НЕСЧАСТНЫЕ СЛУЧАИ ПРИ ЕЗДЕ НА ВЕЛОСИПЕДЕ</w:t>
      </w:r>
      <w:r w:rsidR="00BF535B" w:rsidRPr="00863848">
        <w:rPr>
          <w:rFonts w:ascii="Arial" w:hAnsi="Arial" w:cs="Arial"/>
          <w:color w:val="990033"/>
          <w:sz w:val="22"/>
          <w:szCs w:val="22"/>
        </w:rPr>
        <w:t>являются распространенной причиной смерти и травм</w:t>
      </w:r>
      <w:r w:rsidR="00BF535B" w:rsidRPr="00863848">
        <w:rPr>
          <w:rFonts w:ascii="Arial" w:hAnsi="Arial" w:cs="Arial"/>
          <w:color w:val="990033"/>
          <w:sz w:val="22"/>
          <w:szCs w:val="22"/>
        </w:rPr>
        <w:t>а</w:t>
      </w:r>
      <w:r w:rsidR="00BF535B" w:rsidRPr="00863848">
        <w:rPr>
          <w:rFonts w:ascii="Arial" w:hAnsi="Arial" w:cs="Arial"/>
          <w:color w:val="990033"/>
          <w:sz w:val="22"/>
          <w:szCs w:val="22"/>
        </w:rPr>
        <w:t>тизма среди детей среднего и старшего возраста.</w:t>
      </w:r>
    </w:p>
    <w:p w:rsidR="00BF535B" w:rsidRDefault="00BF535B" w:rsidP="00BF535B">
      <w:pPr>
        <w:jc w:val="both"/>
        <w:rPr>
          <w:rFonts w:ascii="Arial" w:hAnsi="Arial" w:cs="Arial"/>
          <w:b/>
          <w:sz w:val="22"/>
          <w:szCs w:val="22"/>
        </w:rPr>
      </w:pPr>
      <w:r w:rsidRPr="003C6BD6">
        <w:rPr>
          <w:rFonts w:ascii="Arial" w:hAnsi="Arial" w:cs="Arial"/>
          <w:sz w:val="22"/>
          <w:szCs w:val="22"/>
        </w:rPr>
        <w:t xml:space="preserve">- Учите ребенка </w:t>
      </w:r>
      <w:r w:rsidRPr="003C6BD6">
        <w:rPr>
          <w:rFonts w:ascii="Arial" w:hAnsi="Arial" w:cs="Arial"/>
          <w:b/>
          <w:sz w:val="22"/>
          <w:szCs w:val="22"/>
        </w:rPr>
        <w:t>безопасному поведению при езде на велосипеде.</w:t>
      </w:r>
    </w:p>
    <w:p w:rsidR="00BF535B" w:rsidRPr="003C6BD6" w:rsidRDefault="00BF535B" w:rsidP="00BF535B">
      <w:pPr>
        <w:jc w:val="both"/>
        <w:rPr>
          <w:rFonts w:ascii="Arial" w:hAnsi="Arial" w:cs="Arial"/>
          <w:b/>
          <w:sz w:val="22"/>
          <w:szCs w:val="22"/>
        </w:rPr>
      </w:pPr>
      <w:r w:rsidRPr="003C6BD6">
        <w:rPr>
          <w:rFonts w:ascii="Arial" w:hAnsi="Arial" w:cs="Arial"/>
          <w:sz w:val="22"/>
          <w:szCs w:val="22"/>
        </w:rPr>
        <w:t xml:space="preserve">- Дети должны в обязательном порядке </w:t>
      </w:r>
      <w:r w:rsidRPr="003C6BD6">
        <w:rPr>
          <w:rFonts w:ascii="Arial" w:hAnsi="Arial" w:cs="Arial"/>
          <w:b/>
          <w:sz w:val="22"/>
          <w:szCs w:val="22"/>
        </w:rPr>
        <w:t>испол</w:t>
      </w:r>
      <w:r w:rsidRPr="003C6BD6">
        <w:rPr>
          <w:rFonts w:ascii="Arial" w:hAnsi="Arial" w:cs="Arial"/>
          <w:b/>
          <w:sz w:val="22"/>
          <w:szCs w:val="22"/>
        </w:rPr>
        <w:t>ь</w:t>
      </w:r>
      <w:r w:rsidRPr="003C6BD6">
        <w:rPr>
          <w:rFonts w:ascii="Arial" w:hAnsi="Arial" w:cs="Arial"/>
          <w:b/>
          <w:sz w:val="22"/>
          <w:szCs w:val="22"/>
        </w:rPr>
        <w:t>зовать защитные шлемы и другие приспосо</w:t>
      </w:r>
      <w:r w:rsidRPr="003C6BD6">
        <w:rPr>
          <w:rFonts w:ascii="Arial" w:hAnsi="Arial" w:cs="Arial"/>
          <w:b/>
          <w:sz w:val="22"/>
          <w:szCs w:val="22"/>
        </w:rPr>
        <w:t>б</w:t>
      </w:r>
      <w:r w:rsidRPr="003C6BD6">
        <w:rPr>
          <w:rFonts w:ascii="Arial" w:hAnsi="Arial" w:cs="Arial"/>
          <w:b/>
          <w:sz w:val="22"/>
          <w:szCs w:val="22"/>
        </w:rPr>
        <w:t>ления.</w:t>
      </w:r>
    </w:p>
    <w:sectPr w:rsidR="00BF535B" w:rsidRPr="003C6BD6" w:rsidSect="00967AC5">
      <w:pgSz w:w="16838" w:h="11906" w:orient="landscape"/>
      <w:pgMar w:top="567" w:right="567" w:bottom="567" w:left="567" w:header="709" w:footer="709" w:gutter="0"/>
      <w:cols w:num="2" w:space="113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E69BC"/>
    <w:multiLevelType w:val="hybridMultilevel"/>
    <w:tmpl w:val="BFF6B3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08C6E2D"/>
    <w:multiLevelType w:val="hybridMultilevel"/>
    <w:tmpl w:val="144038D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A4A1A97"/>
    <w:multiLevelType w:val="hybridMultilevel"/>
    <w:tmpl w:val="34C6E5EC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2A885E34"/>
    <w:multiLevelType w:val="hybridMultilevel"/>
    <w:tmpl w:val="64B8410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7557478"/>
    <w:multiLevelType w:val="hybridMultilevel"/>
    <w:tmpl w:val="13006D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7BC535A"/>
    <w:multiLevelType w:val="hybridMultilevel"/>
    <w:tmpl w:val="CAA6FA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A5A56BA"/>
    <w:multiLevelType w:val="hybridMultilevel"/>
    <w:tmpl w:val="D134662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6B3521CB"/>
    <w:multiLevelType w:val="hybridMultilevel"/>
    <w:tmpl w:val="5620A4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BF6AFF"/>
    <w:multiLevelType w:val="hybridMultilevel"/>
    <w:tmpl w:val="FC586B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8"/>
  </w:num>
  <w:num w:numId="6">
    <w:abstractNumId w:val="7"/>
  </w:num>
  <w:num w:numId="7">
    <w:abstractNumId w:val="0"/>
  </w:num>
  <w:num w:numId="8">
    <w:abstractNumId w:val="5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357"/>
  <w:doNotHyphenateCaps/>
  <w:characterSpacingControl w:val="doNotCompress"/>
  <w:compat/>
  <w:rsids>
    <w:rsidRoot w:val="002262DB"/>
    <w:rsid w:val="0000076D"/>
    <w:rsid w:val="0001471B"/>
    <w:rsid w:val="0001568D"/>
    <w:rsid w:val="00022848"/>
    <w:rsid w:val="0002298E"/>
    <w:rsid w:val="00023963"/>
    <w:rsid w:val="00035A73"/>
    <w:rsid w:val="00043D7D"/>
    <w:rsid w:val="00044434"/>
    <w:rsid w:val="00052E17"/>
    <w:rsid w:val="00056C39"/>
    <w:rsid w:val="0006556F"/>
    <w:rsid w:val="00073F64"/>
    <w:rsid w:val="00075734"/>
    <w:rsid w:val="000821E4"/>
    <w:rsid w:val="00083A6C"/>
    <w:rsid w:val="0008632A"/>
    <w:rsid w:val="00092B95"/>
    <w:rsid w:val="000B6C79"/>
    <w:rsid w:val="000B6D77"/>
    <w:rsid w:val="000D24F1"/>
    <w:rsid w:val="000D6EE5"/>
    <w:rsid w:val="000F2422"/>
    <w:rsid w:val="000F7F3E"/>
    <w:rsid w:val="001040B8"/>
    <w:rsid w:val="00104D40"/>
    <w:rsid w:val="001170CD"/>
    <w:rsid w:val="0012049A"/>
    <w:rsid w:val="00121B7E"/>
    <w:rsid w:val="0013148D"/>
    <w:rsid w:val="001323E3"/>
    <w:rsid w:val="00155A63"/>
    <w:rsid w:val="00156B83"/>
    <w:rsid w:val="00173032"/>
    <w:rsid w:val="00174586"/>
    <w:rsid w:val="00177F2B"/>
    <w:rsid w:val="00183E1E"/>
    <w:rsid w:val="001859A3"/>
    <w:rsid w:val="00195629"/>
    <w:rsid w:val="001B3DFE"/>
    <w:rsid w:val="001B7F4A"/>
    <w:rsid w:val="001C1900"/>
    <w:rsid w:val="001C2102"/>
    <w:rsid w:val="001D0A1C"/>
    <w:rsid w:val="001D34DA"/>
    <w:rsid w:val="001E0489"/>
    <w:rsid w:val="001F7C85"/>
    <w:rsid w:val="0020608F"/>
    <w:rsid w:val="00220C58"/>
    <w:rsid w:val="00221BE1"/>
    <w:rsid w:val="002242F2"/>
    <w:rsid w:val="002262DB"/>
    <w:rsid w:val="0023016D"/>
    <w:rsid w:val="00237811"/>
    <w:rsid w:val="002472DE"/>
    <w:rsid w:val="00260053"/>
    <w:rsid w:val="00260405"/>
    <w:rsid w:val="00267F90"/>
    <w:rsid w:val="002813E8"/>
    <w:rsid w:val="002825AF"/>
    <w:rsid w:val="0028537C"/>
    <w:rsid w:val="0028732F"/>
    <w:rsid w:val="00293E43"/>
    <w:rsid w:val="0029747D"/>
    <w:rsid w:val="002B1107"/>
    <w:rsid w:val="002B16B5"/>
    <w:rsid w:val="002B540F"/>
    <w:rsid w:val="002B7C25"/>
    <w:rsid w:val="002C4549"/>
    <w:rsid w:val="002C569D"/>
    <w:rsid w:val="002C6637"/>
    <w:rsid w:val="002D38CB"/>
    <w:rsid w:val="002D5547"/>
    <w:rsid w:val="002E4B53"/>
    <w:rsid w:val="002E65DD"/>
    <w:rsid w:val="002F43C5"/>
    <w:rsid w:val="002F4603"/>
    <w:rsid w:val="00305C21"/>
    <w:rsid w:val="00310C8E"/>
    <w:rsid w:val="00311566"/>
    <w:rsid w:val="003115D5"/>
    <w:rsid w:val="003125AE"/>
    <w:rsid w:val="00322055"/>
    <w:rsid w:val="003230B2"/>
    <w:rsid w:val="00330729"/>
    <w:rsid w:val="00336151"/>
    <w:rsid w:val="003408EC"/>
    <w:rsid w:val="00343973"/>
    <w:rsid w:val="00354EC9"/>
    <w:rsid w:val="00361B1F"/>
    <w:rsid w:val="00363EB1"/>
    <w:rsid w:val="00365B21"/>
    <w:rsid w:val="00385719"/>
    <w:rsid w:val="0038766F"/>
    <w:rsid w:val="003A2651"/>
    <w:rsid w:val="003A3E46"/>
    <w:rsid w:val="003B00CB"/>
    <w:rsid w:val="003B1E15"/>
    <w:rsid w:val="003B40C8"/>
    <w:rsid w:val="003C6BD6"/>
    <w:rsid w:val="003D38A8"/>
    <w:rsid w:val="003D6310"/>
    <w:rsid w:val="003D756A"/>
    <w:rsid w:val="003F5690"/>
    <w:rsid w:val="003F5C3A"/>
    <w:rsid w:val="003F7EF8"/>
    <w:rsid w:val="00400CFC"/>
    <w:rsid w:val="00401456"/>
    <w:rsid w:val="00411F56"/>
    <w:rsid w:val="0041285A"/>
    <w:rsid w:val="00413D19"/>
    <w:rsid w:val="00413E55"/>
    <w:rsid w:val="00415068"/>
    <w:rsid w:val="00420AD0"/>
    <w:rsid w:val="00422775"/>
    <w:rsid w:val="00423D1C"/>
    <w:rsid w:val="00434D9B"/>
    <w:rsid w:val="0044501F"/>
    <w:rsid w:val="00450087"/>
    <w:rsid w:val="00460D17"/>
    <w:rsid w:val="00463EF6"/>
    <w:rsid w:val="00465779"/>
    <w:rsid w:val="004664F8"/>
    <w:rsid w:val="00477337"/>
    <w:rsid w:val="00483E0E"/>
    <w:rsid w:val="0049028D"/>
    <w:rsid w:val="0049089D"/>
    <w:rsid w:val="0049333F"/>
    <w:rsid w:val="00497822"/>
    <w:rsid w:val="004A087D"/>
    <w:rsid w:val="004C194A"/>
    <w:rsid w:val="004C68CA"/>
    <w:rsid w:val="004D6D10"/>
    <w:rsid w:val="004D7FD6"/>
    <w:rsid w:val="004E77CB"/>
    <w:rsid w:val="004F546F"/>
    <w:rsid w:val="004F6042"/>
    <w:rsid w:val="00502FF3"/>
    <w:rsid w:val="00503ED3"/>
    <w:rsid w:val="005066C4"/>
    <w:rsid w:val="00511468"/>
    <w:rsid w:val="00511976"/>
    <w:rsid w:val="005157E3"/>
    <w:rsid w:val="00521E98"/>
    <w:rsid w:val="00527AB7"/>
    <w:rsid w:val="00531ACE"/>
    <w:rsid w:val="00531E66"/>
    <w:rsid w:val="005320E9"/>
    <w:rsid w:val="00540466"/>
    <w:rsid w:val="005405CE"/>
    <w:rsid w:val="00541184"/>
    <w:rsid w:val="00545037"/>
    <w:rsid w:val="00550749"/>
    <w:rsid w:val="005547B8"/>
    <w:rsid w:val="00554864"/>
    <w:rsid w:val="00555707"/>
    <w:rsid w:val="00562FF5"/>
    <w:rsid w:val="005630EF"/>
    <w:rsid w:val="00566883"/>
    <w:rsid w:val="00571FCB"/>
    <w:rsid w:val="00572899"/>
    <w:rsid w:val="00575687"/>
    <w:rsid w:val="0059134F"/>
    <w:rsid w:val="00592FF9"/>
    <w:rsid w:val="00593447"/>
    <w:rsid w:val="00595BF4"/>
    <w:rsid w:val="005A3CEA"/>
    <w:rsid w:val="005A53C8"/>
    <w:rsid w:val="005A6A68"/>
    <w:rsid w:val="005B01E8"/>
    <w:rsid w:val="005C3AC2"/>
    <w:rsid w:val="005C4563"/>
    <w:rsid w:val="005C4966"/>
    <w:rsid w:val="005C60E2"/>
    <w:rsid w:val="005D1587"/>
    <w:rsid w:val="005E44C3"/>
    <w:rsid w:val="005F22C0"/>
    <w:rsid w:val="00600336"/>
    <w:rsid w:val="00605A9B"/>
    <w:rsid w:val="00614910"/>
    <w:rsid w:val="006211B3"/>
    <w:rsid w:val="00621B3B"/>
    <w:rsid w:val="00621FAE"/>
    <w:rsid w:val="00624055"/>
    <w:rsid w:val="00625780"/>
    <w:rsid w:val="00627443"/>
    <w:rsid w:val="00637970"/>
    <w:rsid w:val="00651380"/>
    <w:rsid w:val="006543CE"/>
    <w:rsid w:val="006650B7"/>
    <w:rsid w:val="00684402"/>
    <w:rsid w:val="006850D8"/>
    <w:rsid w:val="0069588E"/>
    <w:rsid w:val="006A2360"/>
    <w:rsid w:val="006D05F2"/>
    <w:rsid w:val="006D32B7"/>
    <w:rsid w:val="006D396F"/>
    <w:rsid w:val="006D5E77"/>
    <w:rsid w:val="006D6407"/>
    <w:rsid w:val="006E06F2"/>
    <w:rsid w:val="006E17DE"/>
    <w:rsid w:val="006E27DA"/>
    <w:rsid w:val="006E50CA"/>
    <w:rsid w:val="006F34F7"/>
    <w:rsid w:val="006F7111"/>
    <w:rsid w:val="006F7FA6"/>
    <w:rsid w:val="007018CB"/>
    <w:rsid w:val="00715FC5"/>
    <w:rsid w:val="00721804"/>
    <w:rsid w:val="00743D53"/>
    <w:rsid w:val="00745F3F"/>
    <w:rsid w:val="00747A9A"/>
    <w:rsid w:val="007506A0"/>
    <w:rsid w:val="007519F8"/>
    <w:rsid w:val="00755D07"/>
    <w:rsid w:val="00760E07"/>
    <w:rsid w:val="0076316C"/>
    <w:rsid w:val="00765D6B"/>
    <w:rsid w:val="0077671F"/>
    <w:rsid w:val="00786D46"/>
    <w:rsid w:val="00787C45"/>
    <w:rsid w:val="00794209"/>
    <w:rsid w:val="00795161"/>
    <w:rsid w:val="00796B6F"/>
    <w:rsid w:val="007A10F6"/>
    <w:rsid w:val="007A34D7"/>
    <w:rsid w:val="007A5839"/>
    <w:rsid w:val="007A622B"/>
    <w:rsid w:val="007B3579"/>
    <w:rsid w:val="007B4997"/>
    <w:rsid w:val="007C1879"/>
    <w:rsid w:val="007C659B"/>
    <w:rsid w:val="007D6FAF"/>
    <w:rsid w:val="007E0EF4"/>
    <w:rsid w:val="007E1906"/>
    <w:rsid w:val="007E2AA1"/>
    <w:rsid w:val="007F331E"/>
    <w:rsid w:val="008112B9"/>
    <w:rsid w:val="00815B23"/>
    <w:rsid w:val="008245DF"/>
    <w:rsid w:val="00831043"/>
    <w:rsid w:val="008317AB"/>
    <w:rsid w:val="008368FA"/>
    <w:rsid w:val="00844EE0"/>
    <w:rsid w:val="00845749"/>
    <w:rsid w:val="00852417"/>
    <w:rsid w:val="00856A2A"/>
    <w:rsid w:val="00863848"/>
    <w:rsid w:val="008713DA"/>
    <w:rsid w:val="00874517"/>
    <w:rsid w:val="00892F19"/>
    <w:rsid w:val="008A0B1D"/>
    <w:rsid w:val="008A2F19"/>
    <w:rsid w:val="008A542A"/>
    <w:rsid w:val="008A6000"/>
    <w:rsid w:val="008B00A8"/>
    <w:rsid w:val="008B3BCA"/>
    <w:rsid w:val="008C13D0"/>
    <w:rsid w:val="008C51A4"/>
    <w:rsid w:val="008D5DCE"/>
    <w:rsid w:val="008E0308"/>
    <w:rsid w:val="008E0914"/>
    <w:rsid w:val="008E56E5"/>
    <w:rsid w:val="008F34E9"/>
    <w:rsid w:val="00901A04"/>
    <w:rsid w:val="009044FD"/>
    <w:rsid w:val="00904DD1"/>
    <w:rsid w:val="00910170"/>
    <w:rsid w:val="00911F5F"/>
    <w:rsid w:val="00921294"/>
    <w:rsid w:val="0092164C"/>
    <w:rsid w:val="00924924"/>
    <w:rsid w:val="00925267"/>
    <w:rsid w:val="009261C9"/>
    <w:rsid w:val="00931C6C"/>
    <w:rsid w:val="009353D4"/>
    <w:rsid w:val="009543A2"/>
    <w:rsid w:val="00960F00"/>
    <w:rsid w:val="00961B8D"/>
    <w:rsid w:val="0096713E"/>
    <w:rsid w:val="00967A1A"/>
    <w:rsid w:val="00967AC5"/>
    <w:rsid w:val="00970989"/>
    <w:rsid w:val="00973CC6"/>
    <w:rsid w:val="00975936"/>
    <w:rsid w:val="00977512"/>
    <w:rsid w:val="009862AB"/>
    <w:rsid w:val="009918F5"/>
    <w:rsid w:val="00993C25"/>
    <w:rsid w:val="00996CFA"/>
    <w:rsid w:val="009B006D"/>
    <w:rsid w:val="009B59E7"/>
    <w:rsid w:val="009C0057"/>
    <w:rsid w:val="009C11A7"/>
    <w:rsid w:val="009D14D0"/>
    <w:rsid w:val="009D2AA1"/>
    <w:rsid w:val="009D6F61"/>
    <w:rsid w:val="009D7A9D"/>
    <w:rsid w:val="009E7B9A"/>
    <w:rsid w:val="009F0ABB"/>
    <w:rsid w:val="009F1C2C"/>
    <w:rsid w:val="009F24C4"/>
    <w:rsid w:val="009F41BD"/>
    <w:rsid w:val="00A26CB2"/>
    <w:rsid w:val="00A30215"/>
    <w:rsid w:val="00A3200E"/>
    <w:rsid w:val="00A35A9A"/>
    <w:rsid w:val="00A5046E"/>
    <w:rsid w:val="00A50921"/>
    <w:rsid w:val="00A50BF9"/>
    <w:rsid w:val="00A54415"/>
    <w:rsid w:val="00A63627"/>
    <w:rsid w:val="00A741AD"/>
    <w:rsid w:val="00A8151A"/>
    <w:rsid w:val="00A81DC2"/>
    <w:rsid w:val="00A8703F"/>
    <w:rsid w:val="00A94C35"/>
    <w:rsid w:val="00AA0CE2"/>
    <w:rsid w:val="00AB3797"/>
    <w:rsid w:val="00AB6B63"/>
    <w:rsid w:val="00AC4CFD"/>
    <w:rsid w:val="00AC6FFA"/>
    <w:rsid w:val="00AD2689"/>
    <w:rsid w:val="00AD3DD6"/>
    <w:rsid w:val="00AD4750"/>
    <w:rsid w:val="00AE3929"/>
    <w:rsid w:val="00B008A4"/>
    <w:rsid w:val="00B23721"/>
    <w:rsid w:val="00B25F38"/>
    <w:rsid w:val="00B269F4"/>
    <w:rsid w:val="00B317EA"/>
    <w:rsid w:val="00B34F85"/>
    <w:rsid w:val="00B377B4"/>
    <w:rsid w:val="00B41876"/>
    <w:rsid w:val="00B47CC4"/>
    <w:rsid w:val="00B52ECF"/>
    <w:rsid w:val="00B56ED9"/>
    <w:rsid w:val="00B629A5"/>
    <w:rsid w:val="00B64A0C"/>
    <w:rsid w:val="00B64C6C"/>
    <w:rsid w:val="00B70210"/>
    <w:rsid w:val="00B70240"/>
    <w:rsid w:val="00B739CA"/>
    <w:rsid w:val="00B74C0B"/>
    <w:rsid w:val="00B80534"/>
    <w:rsid w:val="00B8143B"/>
    <w:rsid w:val="00B86216"/>
    <w:rsid w:val="00B87138"/>
    <w:rsid w:val="00B952DF"/>
    <w:rsid w:val="00B96266"/>
    <w:rsid w:val="00B97375"/>
    <w:rsid w:val="00BA2AC1"/>
    <w:rsid w:val="00BA4ACA"/>
    <w:rsid w:val="00BA510F"/>
    <w:rsid w:val="00BA6F1B"/>
    <w:rsid w:val="00BB180C"/>
    <w:rsid w:val="00BB23E7"/>
    <w:rsid w:val="00BD1AD1"/>
    <w:rsid w:val="00BD22DB"/>
    <w:rsid w:val="00BD3B0D"/>
    <w:rsid w:val="00BE497F"/>
    <w:rsid w:val="00BF535B"/>
    <w:rsid w:val="00BF612A"/>
    <w:rsid w:val="00BF6CFD"/>
    <w:rsid w:val="00C0456C"/>
    <w:rsid w:val="00C144ED"/>
    <w:rsid w:val="00C15614"/>
    <w:rsid w:val="00C204DF"/>
    <w:rsid w:val="00C2258C"/>
    <w:rsid w:val="00C2359E"/>
    <w:rsid w:val="00C2544A"/>
    <w:rsid w:val="00C26E38"/>
    <w:rsid w:val="00C33EDE"/>
    <w:rsid w:val="00C3560A"/>
    <w:rsid w:val="00C43288"/>
    <w:rsid w:val="00C56D4E"/>
    <w:rsid w:val="00C67C40"/>
    <w:rsid w:val="00C7048D"/>
    <w:rsid w:val="00C70F2F"/>
    <w:rsid w:val="00C71BB9"/>
    <w:rsid w:val="00C71BFD"/>
    <w:rsid w:val="00C95412"/>
    <w:rsid w:val="00C96566"/>
    <w:rsid w:val="00CA524B"/>
    <w:rsid w:val="00CA6290"/>
    <w:rsid w:val="00CB50B1"/>
    <w:rsid w:val="00CB57ED"/>
    <w:rsid w:val="00CC3500"/>
    <w:rsid w:val="00CC7FB3"/>
    <w:rsid w:val="00CD066D"/>
    <w:rsid w:val="00CD4C63"/>
    <w:rsid w:val="00CE54EB"/>
    <w:rsid w:val="00CF08FA"/>
    <w:rsid w:val="00CF2A3C"/>
    <w:rsid w:val="00CF2B2C"/>
    <w:rsid w:val="00D04568"/>
    <w:rsid w:val="00D11577"/>
    <w:rsid w:val="00D42A13"/>
    <w:rsid w:val="00D61840"/>
    <w:rsid w:val="00D62848"/>
    <w:rsid w:val="00D65ED8"/>
    <w:rsid w:val="00D74991"/>
    <w:rsid w:val="00D84E45"/>
    <w:rsid w:val="00D91129"/>
    <w:rsid w:val="00D943B1"/>
    <w:rsid w:val="00DA1603"/>
    <w:rsid w:val="00DB19D4"/>
    <w:rsid w:val="00DB2DB3"/>
    <w:rsid w:val="00DB4096"/>
    <w:rsid w:val="00DC5A2A"/>
    <w:rsid w:val="00DE1C95"/>
    <w:rsid w:val="00DE36FC"/>
    <w:rsid w:val="00DF154F"/>
    <w:rsid w:val="00DF218F"/>
    <w:rsid w:val="00E00ED4"/>
    <w:rsid w:val="00E050C9"/>
    <w:rsid w:val="00E0533B"/>
    <w:rsid w:val="00E06F81"/>
    <w:rsid w:val="00E13DF2"/>
    <w:rsid w:val="00E17C4F"/>
    <w:rsid w:val="00E17FC4"/>
    <w:rsid w:val="00E238A4"/>
    <w:rsid w:val="00E346B1"/>
    <w:rsid w:val="00E42628"/>
    <w:rsid w:val="00E53167"/>
    <w:rsid w:val="00E63414"/>
    <w:rsid w:val="00E64A30"/>
    <w:rsid w:val="00E82D93"/>
    <w:rsid w:val="00E86102"/>
    <w:rsid w:val="00E86F5E"/>
    <w:rsid w:val="00E93552"/>
    <w:rsid w:val="00E959C6"/>
    <w:rsid w:val="00EA10E2"/>
    <w:rsid w:val="00EA2ECA"/>
    <w:rsid w:val="00EB05B0"/>
    <w:rsid w:val="00EC558D"/>
    <w:rsid w:val="00ED4790"/>
    <w:rsid w:val="00EE5D1B"/>
    <w:rsid w:val="00EF2C37"/>
    <w:rsid w:val="00EF55CC"/>
    <w:rsid w:val="00F13950"/>
    <w:rsid w:val="00F14B65"/>
    <w:rsid w:val="00F174CF"/>
    <w:rsid w:val="00F20247"/>
    <w:rsid w:val="00F21CAF"/>
    <w:rsid w:val="00F21D0B"/>
    <w:rsid w:val="00F22412"/>
    <w:rsid w:val="00F304BF"/>
    <w:rsid w:val="00F332EF"/>
    <w:rsid w:val="00F37431"/>
    <w:rsid w:val="00F4255A"/>
    <w:rsid w:val="00F46D4E"/>
    <w:rsid w:val="00F53047"/>
    <w:rsid w:val="00F62874"/>
    <w:rsid w:val="00F64792"/>
    <w:rsid w:val="00F67E5D"/>
    <w:rsid w:val="00F70C4B"/>
    <w:rsid w:val="00F7414B"/>
    <w:rsid w:val="00F762B9"/>
    <w:rsid w:val="00F7660E"/>
    <w:rsid w:val="00FA7A2F"/>
    <w:rsid w:val="00FB0C35"/>
    <w:rsid w:val="00FB4A7B"/>
    <w:rsid w:val="00FB6F9B"/>
    <w:rsid w:val="00FB7AD4"/>
    <w:rsid w:val="00FC0CE4"/>
    <w:rsid w:val="00FC242C"/>
    <w:rsid w:val="00FC5289"/>
    <w:rsid w:val="00FC53B7"/>
    <w:rsid w:val="00FC6B0D"/>
    <w:rsid w:val="00FC6E5E"/>
    <w:rsid w:val="00FD16D7"/>
    <w:rsid w:val="00FD2BCD"/>
    <w:rsid w:val="00FD468F"/>
    <w:rsid w:val="00FD5EEF"/>
    <w:rsid w:val="00FE55EF"/>
    <w:rsid w:val="00FF1DD5"/>
    <w:rsid w:val="00FF25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1E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1E8"/>
    <w:rPr>
      <w:rFonts w:ascii="Tahoma" w:eastAsia="Times New Roman" w:hAnsi="Tahoma" w:cs="Tahoma"/>
      <w:sz w:val="16"/>
      <w:szCs w:val="16"/>
    </w:rPr>
  </w:style>
  <w:style w:type="table" w:styleId="a5">
    <w:name w:val="Table Grid"/>
    <w:basedOn w:val="a1"/>
    <w:uiPriority w:val="59"/>
    <w:rsid w:val="002D38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64792"/>
    <w:pPr>
      <w:ind w:left="720"/>
      <w:contextualSpacing/>
    </w:pPr>
  </w:style>
  <w:style w:type="paragraph" w:customStyle="1" w:styleId="green">
    <w:name w:val="green"/>
    <w:basedOn w:val="a"/>
    <w:rsid w:val="005547B8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5547B8"/>
    <w:rPr>
      <w:b/>
      <w:bCs/>
    </w:rPr>
  </w:style>
  <w:style w:type="character" w:customStyle="1" w:styleId="apple-converted-space">
    <w:name w:val="apple-converted-space"/>
    <w:basedOn w:val="a0"/>
    <w:rsid w:val="005547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029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yandex.ru/images/search?source=wiz&amp;text=%D1%80%D0%B8%D1%81%D0%BE%D0%B2%D0%B0%D0%BD%D0%BD%D1%8B%D0%B5%20%D0%BA%D0%B0%D1%80%D1%82%D0%B8%D0%BD%D0%BA%D0%B8%20%D0%BD%D0%B0%20%D1%82%D0%B5%D0%BC%D1%83%20%D0%B4%D0%B5%D1%82%D1%81%D0%BA%D0%B8%D0%B9%20%D0%BB%D0%B5%D1%82%D0%BD%D0%B8%D0%B9%20%D1%82%D1%80%D0%B0%D0%B2%D0%BC%D0%B0%D1%82%D0%B8%D0%B7%D0%BC%20-%20%D1%81%D0%BE%D0%BB%D0%BD%D0%B5%D1%87%D0%BD%D1%8B%D0%B5%20%D0%BE%D0%B6%D0%BE%D0%B3%D0%B8&amp;noreask=1&amp;img_url=http://bezopasnost-detej.ru/images/2013/103-5-1-kartinki-dlya-detej-po-bezopasnosti.jpg&amp;pos=9&amp;rpt=simage&amp;lr=53" TargetMode="External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yandex.ru/images/search?source=wiz&amp;img_url=http://grupparomashka14.on.bereghost.ru/images/cms/data/543.jpg&amp;text=%D0%A0%D0%B8%D1%81%D0%BE%D0%B2%D0%B0%D0%BD%D0%BD%D1%8B%D0%B5%20%D0%9A%D0%B0%D1%80%D1%82%D0%B8%D0%BD%D0%BA%D0%B8%20%D0%BF%D0%B0%D0%B4%D0%B5%D0%BD%D0%B8%D1%8F%20%D0%B4%D0%B5%D1%82%D0%B5%D0%B9%20%D0%BD%D0%B0%20%D1%82%D0%B5%D0%BC%D1%83%20%D0%B4%D0%B5%D1%82%D1%81%D0%BA%D0%B8%D0%B9%20%D1%82%D1%80%D0%B0%D0%B2%D0%BC%D0%B0%D1%82%D0%B8%D0%B7%D0%BC&amp;noreask=1&amp;pos=3&amp;lr=53&amp;rpt=simage" TargetMode="External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1110</TotalTime>
  <Pages>1</Pages>
  <Words>1397</Words>
  <Characters>7965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ЦМП</cp:lastModifiedBy>
  <cp:revision>491</cp:revision>
  <cp:lastPrinted>2019-04-16T04:21:00Z</cp:lastPrinted>
  <dcterms:created xsi:type="dcterms:W3CDTF">2016-03-10T08:30:00Z</dcterms:created>
  <dcterms:modified xsi:type="dcterms:W3CDTF">2019-04-18T08:44:00Z</dcterms:modified>
</cp:coreProperties>
</file>